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5D393" w14:textId="6B6629F8" w:rsidR="005278CE" w:rsidRPr="008621D5" w:rsidRDefault="008621D5" w:rsidP="005278CE">
      <w:pPr>
        <w:rPr>
          <w:rFonts w:ascii="Arial" w:hAnsi="Arial" w:cs="Arial"/>
          <w:b/>
        </w:rPr>
      </w:pPr>
      <w:r>
        <w:rPr>
          <w:rFonts w:ascii="Arial" w:hAnsi="Arial" w:cs="Arial"/>
          <w:b/>
          <w:noProof/>
        </w:rPr>
        <w:drawing>
          <wp:anchor distT="0" distB="0" distL="114300" distR="114300" simplePos="0" relativeHeight="251668480" behindDoc="0" locked="0" layoutInCell="1" allowOverlap="1" wp14:anchorId="0718151A" wp14:editId="2789F396">
            <wp:simplePos x="0" y="0"/>
            <wp:positionH relativeFrom="margin">
              <wp:posOffset>3931920</wp:posOffset>
            </wp:positionH>
            <wp:positionV relativeFrom="paragraph">
              <wp:posOffset>123825</wp:posOffset>
            </wp:positionV>
            <wp:extent cx="2525395" cy="1666875"/>
            <wp:effectExtent l="0" t="0" r="8255" b="9525"/>
            <wp:wrapNone/>
            <wp:docPr id="14037383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38313" name="Afbeelding 14037383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5395" cy="1666875"/>
                    </a:xfrm>
                    <a:prstGeom prst="rect">
                      <a:avLst/>
                    </a:prstGeom>
                  </pic:spPr>
                </pic:pic>
              </a:graphicData>
            </a:graphic>
          </wp:anchor>
        </w:drawing>
      </w:r>
      <w:r w:rsidR="005278CE">
        <w:rPr>
          <w:rFonts w:ascii="Arial" w:hAnsi="Arial" w:cs="Arial"/>
          <w:color w:val="auto"/>
        </w:rPr>
        <w:t xml:space="preserve">Meer Informatie over </w:t>
      </w:r>
      <w:r w:rsidR="005278CE" w:rsidRPr="00CC0810">
        <w:rPr>
          <w:rFonts w:ascii="Arial" w:hAnsi="Arial" w:cs="Arial"/>
          <w:b/>
          <w:color w:val="auto"/>
        </w:rPr>
        <w:t>de midweek reis 202</w:t>
      </w:r>
      <w:r>
        <w:rPr>
          <w:rFonts w:ascii="Arial" w:hAnsi="Arial" w:cs="Arial"/>
          <w:b/>
          <w:color w:val="auto"/>
        </w:rPr>
        <w:t>5</w:t>
      </w:r>
      <w:r w:rsidR="005278CE">
        <w:rPr>
          <w:rFonts w:ascii="Arial" w:hAnsi="Arial" w:cs="Arial"/>
          <w:color w:val="auto"/>
        </w:rPr>
        <w:t>.</w:t>
      </w:r>
      <w:r w:rsidRPr="008621D5">
        <w:rPr>
          <w:rFonts w:ascii="Arial" w:hAnsi="Arial" w:cs="Arial"/>
          <w:b/>
          <w:noProof/>
        </w:rPr>
        <w:t xml:space="preserve"> </w:t>
      </w:r>
    </w:p>
    <w:p w14:paraId="2692767C" w14:textId="70E98A7A" w:rsidR="005278CE" w:rsidRPr="00AE5955" w:rsidRDefault="005278CE" w:rsidP="005278CE">
      <w:pPr>
        <w:rPr>
          <w:rFonts w:ascii="Arial" w:hAnsi="Arial" w:cs="Arial"/>
          <w:color w:val="auto"/>
        </w:rPr>
      </w:pPr>
      <w:r>
        <w:rPr>
          <w:rFonts w:ascii="Times New Roman" w:hAnsi="Times New Roman"/>
          <w:sz w:val="32"/>
          <w:szCs w:val="32"/>
        </w:rPr>
        <w:t>Mid</w:t>
      </w:r>
      <w:r w:rsidRPr="002B57DA">
        <w:rPr>
          <w:rFonts w:ascii="Times New Roman" w:hAnsi="Times New Roman"/>
          <w:sz w:val="32"/>
          <w:szCs w:val="32"/>
        </w:rPr>
        <w:t xml:space="preserve">week </w:t>
      </w:r>
      <w:r>
        <w:rPr>
          <w:rFonts w:ascii="Times New Roman" w:hAnsi="Times New Roman"/>
          <w:sz w:val="32"/>
          <w:szCs w:val="32"/>
        </w:rPr>
        <w:t>reis 202</w:t>
      </w:r>
      <w:r w:rsidR="00D5222E">
        <w:rPr>
          <w:rFonts w:ascii="Times New Roman" w:hAnsi="Times New Roman"/>
          <w:sz w:val="32"/>
          <w:szCs w:val="32"/>
        </w:rPr>
        <w:t>5</w:t>
      </w:r>
      <w:r>
        <w:rPr>
          <w:rFonts w:ascii="Times New Roman" w:hAnsi="Times New Roman"/>
          <w:sz w:val="32"/>
          <w:szCs w:val="32"/>
        </w:rPr>
        <w:t xml:space="preserve"> van </w:t>
      </w:r>
      <w:r w:rsidR="008621D5">
        <w:rPr>
          <w:rFonts w:ascii="Times New Roman" w:hAnsi="Times New Roman"/>
          <w:sz w:val="32"/>
          <w:szCs w:val="32"/>
        </w:rPr>
        <w:t>19</w:t>
      </w:r>
      <w:r w:rsidRPr="002B57DA">
        <w:rPr>
          <w:rFonts w:ascii="Times New Roman" w:hAnsi="Times New Roman"/>
          <w:sz w:val="32"/>
          <w:szCs w:val="32"/>
        </w:rPr>
        <w:t xml:space="preserve"> </w:t>
      </w:r>
      <w:r>
        <w:rPr>
          <w:rFonts w:ascii="Times New Roman" w:hAnsi="Times New Roman"/>
          <w:sz w:val="32"/>
          <w:szCs w:val="32"/>
        </w:rPr>
        <w:t>tot</w:t>
      </w:r>
      <w:r w:rsidRPr="002B57DA">
        <w:rPr>
          <w:rFonts w:ascii="Times New Roman" w:hAnsi="Times New Roman"/>
          <w:sz w:val="32"/>
          <w:szCs w:val="32"/>
        </w:rPr>
        <w:t xml:space="preserve"> </w:t>
      </w:r>
      <w:r>
        <w:rPr>
          <w:rFonts w:ascii="Times New Roman" w:hAnsi="Times New Roman"/>
          <w:sz w:val="32"/>
          <w:szCs w:val="32"/>
        </w:rPr>
        <w:t>2</w:t>
      </w:r>
      <w:r w:rsidR="008621D5">
        <w:rPr>
          <w:rFonts w:ascii="Times New Roman" w:hAnsi="Times New Roman"/>
          <w:sz w:val="32"/>
          <w:szCs w:val="32"/>
        </w:rPr>
        <w:t>3</w:t>
      </w:r>
      <w:r>
        <w:rPr>
          <w:rFonts w:ascii="Times New Roman" w:hAnsi="Times New Roman"/>
          <w:sz w:val="32"/>
          <w:szCs w:val="32"/>
        </w:rPr>
        <w:t xml:space="preserve"> </w:t>
      </w:r>
      <w:r w:rsidR="008621D5">
        <w:rPr>
          <w:rFonts w:ascii="Times New Roman" w:hAnsi="Times New Roman"/>
          <w:sz w:val="32"/>
          <w:szCs w:val="32"/>
        </w:rPr>
        <w:t>mei</w:t>
      </w:r>
      <w:r>
        <w:rPr>
          <w:rFonts w:ascii="Times New Roman" w:hAnsi="Times New Roman"/>
          <w:sz w:val="32"/>
          <w:szCs w:val="32"/>
        </w:rPr>
        <w:t xml:space="preserve"> 202</w:t>
      </w:r>
      <w:r w:rsidR="008621D5">
        <w:rPr>
          <w:rFonts w:ascii="Times New Roman" w:hAnsi="Times New Roman"/>
          <w:sz w:val="32"/>
          <w:szCs w:val="32"/>
        </w:rPr>
        <w:t>5</w:t>
      </w:r>
      <w:r w:rsidRPr="002B57DA">
        <w:rPr>
          <w:rFonts w:ascii="Times New Roman" w:hAnsi="Times New Roman"/>
          <w:sz w:val="32"/>
          <w:szCs w:val="32"/>
        </w:rPr>
        <w:t>.</w:t>
      </w:r>
    </w:p>
    <w:p w14:paraId="5BD842D8" w14:textId="77777777" w:rsidR="005278CE" w:rsidRDefault="005278CE" w:rsidP="005278CE">
      <w:pPr>
        <w:rPr>
          <w:rFonts w:ascii="Times New Roman" w:hAnsi="Times New Roman"/>
          <w:sz w:val="28"/>
          <w:szCs w:val="28"/>
        </w:rPr>
      </w:pPr>
    </w:p>
    <w:p w14:paraId="12894378" w14:textId="77777777" w:rsidR="005278CE" w:rsidRPr="002B57DA" w:rsidRDefault="005278CE" w:rsidP="005278CE">
      <w:pPr>
        <w:rPr>
          <w:rFonts w:ascii="Times New Roman" w:hAnsi="Times New Roman"/>
          <w:sz w:val="28"/>
          <w:szCs w:val="28"/>
        </w:rPr>
      </w:pPr>
      <w:r w:rsidRPr="002B57DA">
        <w:rPr>
          <w:rFonts w:ascii="Times New Roman" w:hAnsi="Times New Roman"/>
          <w:sz w:val="28"/>
          <w:szCs w:val="28"/>
        </w:rPr>
        <w:t>Bestemming:</w:t>
      </w:r>
    </w:p>
    <w:p w14:paraId="6512F991" w14:textId="23FD1D39" w:rsidR="008621D5" w:rsidRDefault="005278CE" w:rsidP="008621D5">
      <w:pPr>
        <w:rPr>
          <w:rFonts w:ascii="Times New Roman" w:hAnsi="Times New Roman"/>
          <w:sz w:val="28"/>
          <w:szCs w:val="28"/>
        </w:rPr>
      </w:pPr>
      <w:r w:rsidRPr="002B57DA">
        <w:rPr>
          <w:rFonts w:ascii="Times New Roman" w:hAnsi="Times New Roman"/>
          <w:sz w:val="28"/>
          <w:szCs w:val="28"/>
        </w:rPr>
        <w:t xml:space="preserve">Hotel </w:t>
      </w:r>
      <w:r w:rsidR="008621D5">
        <w:rPr>
          <w:rFonts w:ascii="Times New Roman" w:hAnsi="Times New Roman"/>
          <w:sz w:val="28"/>
          <w:szCs w:val="28"/>
        </w:rPr>
        <w:t>Het Witte Veen</w:t>
      </w:r>
    </w:p>
    <w:p w14:paraId="66BF37E1" w14:textId="7F9FC78D" w:rsidR="008621D5" w:rsidRDefault="008621D5" w:rsidP="008621D5">
      <w:pPr>
        <w:rPr>
          <w:rFonts w:ascii="Times New Roman" w:hAnsi="Times New Roman"/>
          <w:sz w:val="28"/>
          <w:szCs w:val="28"/>
        </w:rPr>
      </w:pPr>
      <w:r>
        <w:rPr>
          <w:rFonts w:ascii="Times New Roman" w:hAnsi="Times New Roman"/>
          <w:sz w:val="28"/>
          <w:szCs w:val="28"/>
        </w:rPr>
        <w:t xml:space="preserve">K. </w:t>
      </w:r>
      <w:proofErr w:type="spellStart"/>
      <w:r>
        <w:rPr>
          <w:rFonts w:ascii="Times New Roman" w:hAnsi="Times New Roman"/>
          <w:sz w:val="28"/>
          <w:szCs w:val="28"/>
        </w:rPr>
        <w:t>Brokweg</w:t>
      </w:r>
      <w:proofErr w:type="spellEnd"/>
      <w:r>
        <w:rPr>
          <w:rFonts w:ascii="Times New Roman" w:hAnsi="Times New Roman"/>
          <w:sz w:val="28"/>
          <w:szCs w:val="28"/>
        </w:rPr>
        <w:t xml:space="preserve"> 16</w:t>
      </w:r>
    </w:p>
    <w:p w14:paraId="2ADB8284" w14:textId="75E04FD5" w:rsidR="008621D5" w:rsidRDefault="008621D5" w:rsidP="008621D5">
      <w:pPr>
        <w:rPr>
          <w:rFonts w:ascii="Times New Roman" w:hAnsi="Times New Roman"/>
          <w:sz w:val="28"/>
          <w:szCs w:val="28"/>
        </w:rPr>
      </w:pPr>
      <w:r>
        <w:rPr>
          <w:rFonts w:ascii="Times New Roman" w:hAnsi="Times New Roman"/>
          <w:sz w:val="28"/>
          <w:szCs w:val="28"/>
        </w:rPr>
        <w:t>9439 TC WITTEVEEN (Drenthe)</w:t>
      </w:r>
    </w:p>
    <w:p w14:paraId="58377AE3" w14:textId="227C6064" w:rsidR="008621D5" w:rsidRPr="008621D5" w:rsidRDefault="008621D5" w:rsidP="008621D5">
      <w:pPr>
        <w:rPr>
          <w:rFonts w:ascii="Times New Roman" w:hAnsi="Times New Roman"/>
          <w:sz w:val="28"/>
          <w:szCs w:val="28"/>
        </w:rPr>
      </w:pPr>
      <w:r>
        <w:rPr>
          <w:rFonts w:ascii="Times New Roman" w:hAnsi="Times New Roman"/>
          <w:sz w:val="28"/>
          <w:szCs w:val="28"/>
        </w:rPr>
        <w:t>Telefoon 0593-552429</w:t>
      </w:r>
    </w:p>
    <w:p w14:paraId="1825D337" w14:textId="77777777" w:rsidR="008621D5" w:rsidRDefault="005278CE" w:rsidP="005278CE">
      <w:pPr>
        <w:pStyle w:val="Kop3"/>
        <w:spacing w:before="0"/>
        <w:rPr>
          <w:rFonts w:ascii="&amp;quot" w:hAnsi="&amp;quot"/>
          <w:color w:val="C00A26"/>
          <w:sz w:val="45"/>
          <w:szCs w:val="45"/>
          <w:lang w:eastAsia="nl-NL"/>
        </w:rPr>
      </w:pPr>
      <w:r>
        <w:rPr>
          <w:rFonts w:ascii="&amp;quot" w:hAnsi="&amp;quot"/>
          <w:color w:val="C00A26"/>
          <w:sz w:val="45"/>
          <w:szCs w:val="45"/>
          <w:lang w:eastAsia="nl-NL"/>
        </w:rPr>
        <w:t xml:space="preserve">    </w:t>
      </w:r>
    </w:p>
    <w:p w14:paraId="3F0C5D30" w14:textId="718B9473" w:rsidR="008621D5" w:rsidRDefault="00284999" w:rsidP="005278CE">
      <w:pPr>
        <w:pStyle w:val="Kop3"/>
        <w:spacing w:before="0"/>
        <w:rPr>
          <w:rFonts w:ascii="&amp;quot" w:hAnsi="&amp;quot"/>
          <w:color w:val="C00A26"/>
          <w:sz w:val="45"/>
          <w:szCs w:val="45"/>
          <w:lang w:eastAsia="nl-NL"/>
        </w:rPr>
      </w:pPr>
      <w:r>
        <w:rPr>
          <w:rFonts w:ascii="&amp;quot" w:hAnsi="&amp;quot"/>
          <w:color w:val="C00A26"/>
          <w:sz w:val="45"/>
          <w:szCs w:val="45"/>
          <w:lang w:eastAsia="nl-NL"/>
        </w:rPr>
        <w:t xml:space="preserve">           </w:t>
      </w:r>
      <w:r w:rsidR="008621D5">
        <w:rPr>
          <w:rFonts w:ascii="&amp;quot" w:hAnsi="&amp;quot"/>
          <w:color w:val="C00A26"/>
          <w:sz w:val="45"/>
          <w:szCs w:val="45"/>
          <w:lang w:eastAsia="nl-NL"/>
        </w:rPr>
        <w:t>“Het gezelligste 3- sterrenhotel in Drenthe”</w:t>
      </w:r>
    </w:p>
    <w:p w14:paraId="12C1F640" w14:textId="77777777" w:rsidR="008621D5" w:rsidRPr="008621D5" w:rsidRDefault="008621D5" w:rsidP="008621D5">
      <w:pPr>
        <w:rPr>
          <w:lang w:eastAsia="nl-NL"/>
        </w:rPr>
      </w:pPr>
    </w:p>
    <w:p w14:paraId="598F4B85" w14:textId="068EC9FB" w:rsidR="008621D5" w:rsidRPr="00284999" w:rsidRDefault="008621D5" w:rsidP="008621D5">
      <w:pPr>
        <w:shd w:val="clear" w:color="auto" w:fill="FFFFFF"/>
        <w:spacing w:after="225"/>
        <w:ind w:right="0"/>
        <w:rPr>
          <w:rFonts w:ascii="Arial" w:eastAsia="Times New Roman" w:hAnsi="Arial" w:cs="Arial"/>
          <w:color w:val="000000"/>
          <w:sz w:val="24"/>
          <w:szCs w:val="24"/>
          <w:lang w:eastAsia="nl-NL"/>
        </w:rPr>
      </w:pPr>
      <w:r w:rsidRPr="00284999">
        <w:rPr>
          <w:rFonts w:ascii="Arial" w:eastAsia="Times New Roman" w:hAnsi="Arial" w:cs="Arial"/>
          <w:color w:val="000000"/>
          <w:sz w:val="24"/>
          <w:szCs w:val="24"/>
          <w:lang w:eastAsia="nl-NL"/>
        </w:rPr>
        <w:t xml:space="preserve">Er even lekker tussenuit? Het Witte Veen is een heerlijk 3-sterren hotel met sfeervolle ingerichte kamers een schitterende omgeving en eindeloze mogelijkheden voor uitstapjes in de buurt. </w:t>
      </w:r>
    </w:p>
    <w:p w14:paraId="269AB921" w14:textId="739E57B4" w:rsidR="00AF46EF" w:rsidRPr="00284999" w:rsidRDefault="008621D5" w:rsidP="00AF46EF">
      <w:pPr>
        <w:shd w:val="clear" w:color="auto" w:fill="FFFFFF"/>
        <w:spacing w:after="225"/>
        <w:ind w:right="0"/>
        <w:rPr>
          <w:rFonts w:ascii="Arial" w:eastAsia="Times New Roman" w:hAnsi="Arial" w:cs="Arial"/>
          <w:color w:val="000000"/>
          <w:sz w:val="24"/>
          <w:szCs w:val="24"/>
          <w:lang w:eastAsia="nl-NL"/>
        </w:rPr>
      </w:pPr>
      <w:r w:rsidRPr="00284999">
        <w:rPr>
          <w:rFonts w:ascii="Arial" w:eastAsia="Times New Roman" w:hAnsi="Arial" w:cs="Arial"/>
          <w:color w:val="000000"/>
          <w:sz w:val="24"/>
          <w:szCs w:val="24"/>
          <w:lang w:eastAsia="nl-NL"/>
        </w:rPr>
        <w:t>Het Witte Veen is bij uitstek geschikt als uitvalsbasis voor uitstapjes. Het hotel is splinternieuw en pas geopend in juli 2024</w:t>
      </w:r>
      <w:r w:rsidR="00AF46EF" w:rsidRPr="00284999">
        <w:rPr>
          <w:rFonts w:ascii="Arial" w:eastAsia="Times New Roman" w:hAnsi="Arial" w:cs="Arial"/>
          <w:color w:val="000000"/>
          <w:sz w:val="24"/>
          <w:szCs w:val="24"/>
          <w:lang w:eastAsia="nl-NL"/>
        </w:rPr>
        <w:t>.</w:t>
      </w:r>
    </w:p>
    <w:p w14:paraId="7B01C16F" w14:textId="5779138A" w:rsidR="00AF46EF" w:rsidRDefault="00AF46EF" w:rsidP="00AF46EF">
      <w:pPr>
        <w:shd w:val="clear" w:color="auto" w:fill="FFFFFF"/>
        <w:spacing w:after="225"/>
        <w:ind w:right="0"/>
        <w:rPr>
          <w:rFonts w:ascii="Times New Roman" w:eastAsia="Times New Roman" w:hAnsi="Times New Roman" w:cs="Times New Roman"/>
          <w:color w:val="000000"/>
          <w:sz w:val="24"/>
          <w:szCs w:val="24"/>
          <w:lang w:eastAsia="nl-NL"/>
        </w:rPr>
      </w:pPr>
      <w:r>
        <w:rPr>
          <w:rFonts w:ascii="Times New Roman" w:eastAsia="Times New Roman" w:hAnsi="Times New Roman" w:cs="Times New Roman"/>
          <w:noProof/>
          <w:color w:val="000000"/>
          <w:sz w:val="24"/>
          <w:szCs w:val="24"/>
          <w:lang w:eastAsia="nl-NL"/>
        </w:rPr>
        <w:drawing>
          <wp:inline distT="0" distB="0" distL="0" distR="0" wp14:anchorId="576DFC9D" wp14:editId="44B253BB">
            <wp:extent cx="2135909" cy="1409700"/>
            <wp:effectExtent l="0" t="0" r="0" b="0"/>
            <wp:docPr id="580783323" name="Afbeelding 4" descr="Afbeelding met meubels, Keuken- en eettafel, overdekt, interieur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83323" name="Afbeelding 4" descr="Afbeelding met meubels, Keuken- en eettafel, overdekt, interieurontwerp&#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7012" cy="1423628"/>
                    </a:xfrm>
                    <a:prstGeom prst="rect">
                      <a:avLst/>
                    </a:prstGeom>
                  </pic:spPr>
                </pic:pic>
              </a:graphicData>
            </a:graphic>
          </wp:inline>
        </w:drawing>
      </w:r>
      <w:r>
        <w:rPr>
          <w:rFonts w:ascii="Times New Roman" w:eastAsia="Times New Roman" w:hAnsi="Times New Roman" w:cs="Times New Roman"/>
          <w:noProof/>
          <w:color w:val="000000"/>
          <w:sz w:val="24"/>
          <w:szCs w:val="24"/>
          <w:lang w:eastAsia="nl-NL"/>
        </w:rPr>
        <w:drawing>
          <wp:inline distT="0" distB="0" distL="0" distR="0" wp14:anchorId="17864543" wp14:editId="1E8DE5B7">
            <wp:extent cx="2121547" cy="1400175"/>
            <wp:effectExtent l="0" t="0" r="0" b="0"/>
            <wp:docPr id="23949258" name="Afbeelding 5" descr="Afbeelding met meubels, scène, overdekt,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9258" name="Afbeelding 5" descr="Afbeelding met meubels, scène, overdekt, muur&#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7636" cy="1423993"/>
                    </a:xfrm>
                    <a:prstGeom prst="rect">
                      <a:avLst/>
                    </a:prstGeom>
                  </pic:spPr>
                </pic:pic>
              </a:graphicData>
            </a:graphic>
          </wp:inline>
        </w:drawing>
      </w:r>
      <w:r>
        <w:rPr>
          <w:rFonts w:ascii="Times New Roman" w:eastAsia="Times New Roman" w:hAnsi="Times New Roman" w:cs="Times New Roman"/>
          <w:noProof/>
          <w:color w:val="000000"/>
          <w:sz w:val="24"/>
          <w:szCs w:val="24"/>
          <w:lang w:eastAsia="nl-NL"/>
        </w:rPr>
        <w:drawing>
          <wp:inline distT="0" distB="0" distL="0" distR="0" wp14:anchorId="5AEF69BA" wp14:editId="0BAA47B7">
            <wp:extent cx="2114550" cy="1395559"/>
            <wp:effectExtent l="0" t="0" r="0" b="0"/>
            <wp:docPr id="1557502113" name="Afbeelding 6" descr="Afbeelding met meubels, overdekt, interieurontwerp,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02113" name="Afbeelding 6" descr="Afbeelding met meubels, overdekt, interieurontwerp, tafel&#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3714" cy="1414806"/>
                    </a:xfrm>
                    <a:prstGeom prst="rect">
                      <a:avLst/>
                    </a:prstGeom>
                  </pic:spPr>
                </pic:pic>
              </a:graphicData>
            </a:graphic>
          </wp:inline>
        </w:drawing>
      </w:r>
    </w:p>
    <w:p w14:paraId="61D9314D" w14:textId="77988E39" w:rsidR="00AF46EF" w:rsidRPr="00284999" w:rsidRDefault="00AF46EF" w:rsidP="00AF46EF">
      <w:pPr>
        <w:shd w:val="clear" w:color="auto" w:fill="FFFFFF"/>
        <w:spacing w:after="225"/>
        <w:ind w:right="0"/>
        <w:rPr>
          <w:rFonts w:ascii="Arial" w:eastAsia="Times New Roman" w:hAnsi="Arial" w:cs="Arial"/>
          <w:color w:val="000000"/>
          <w:sz w:val="24"/>
          <w:szCs w:val="24"/>
          <w:lang w:eastAsia="nl-NL"/>
        </w:rPr>
      </w:pPr>
      <w:r w:rsidRPr="00284999">
        <w:rPr>
          <w:rFonts w:ascii="Arial" w:eastAsia="Times New Roman" w:hAnsi="Arial" w:cs="Arial"/>
          <w:b/>
          <w:bCs/>
          <w:sz w:val="24"/>
          <w:szCs w:val="24"/>
          <w:lang w:eastAsia="nl-NL"/>
        </w:rPr>
        <w:t>De kamers:</w:t>
      </w:r>
      <w:r w:rsidRPr="00284999">
        <w:rPr>
          <w:rFonts w:ascii="Arial" w:eastAsia="Times New Roman" w:hAnsi="Arial" w:cs="Arial"/>
          <w:sz w:val="24"/>
          <w:szCs w:val="24"/>
          <w:lang w:eastAsia="nl-NL"/>
        </w:rPr>
        <w:br/>
        <w:t xml:space="preserve">Het hotel beschikt over 23 kamers, alle voorzien van klimaatbeheersing, 2-persoons </w:t>
      </w:r>
      <w:proofErr w:type="spellStart"/>
      <w:r w:rsidRPr="00284999">
        <w:rPr>
          <w:rFonts w:ascii="Arial" w:eastAsia="Times New Roman" w:hAnsi="Arial" w:cs="Arial"/>
          <w:sz w:val="24"/>
          <w:szCs w:val="24"/>
          <w:lang w:eastAsia="nl-NL"/>
        </w:rPr>
        <w:t>boxspring</w:t>
      </w:r>
      <w:proofErr w:type="spellEnd"/>
      <w:r w:rsidRPr="00284999">
        <w:rPr>
          <w:rFonts w:ascii="Arial" w:eastAsia="Times New Roman" w:hAnsi="Arial" w:cs="Arial"/>
          <w:sz w:val="24"/>
          <w:szCs w:val="24"/>
          <w:lang w:eastAsia="nl-NL"/>
        </w:rPr>
        <w:t xml:space="preserve"> bed, zitje en tafeltje en koffie faciliteiten.  De kamers op de 1e en 2e etage zijn bereikbaar met de lift.</w:t>
      </w:r>
    </w:p>
    <w:p w14:paraId="50C2B299" w14:textId="0582268C" w:rsidR="005278CE" w:rsidRPr="00AF46EF" w:rsidRDefault="00AF46EF" w:rsidP="00AF46EF">
      <w:pPr>
        <w:tabs>
          <w:tab w:val="left" w:pos="3240"/>
        </w:tabs>
        <w:rPr>
          <w:rFonts w:ascii="Arial" w:eastAsia="Times New Roman" w:hAnsi="Arial" w:cs="Arial"/>
          <w:color w:val="C1022B"/>
          <w:spacing w:val="-12"/>
          <w:lang w:eastAsia="nl-NL"/>
        </w:rPr>
      </w:pPr>
      <w:r>
        <w:rPr>
          <w:rFonts w:ascii="Arial" w:eastAsia="Times New Roman" w:hAnsi="Arial" w:cs="Arial"/>
          <w:noProof/>
          <w:color w:val="C1022B"/>
          <w:spacing w:val="-12"/>
          <w:lang w:eastAsia="nl-NL"/>
        </w:rPr>
        <w:drawing>
          <wp:inline distT="0" distB="0" distL="0" distR="0" wp14:anchorId="4F81C4F6" wp14:editId="67E65DD3">
            <wp:extent cx="2114165" cy="1395349"/>
            <wp:effectExtent l="0" t="0" r="635" b="0"/>
            <wp:docPr id="1282969936" name="Afbeelding 2" descr="Afbeelding met overdekt, muur, vloer, interieur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69936" name="Afbeelding 2" descr="Afbeelding met overdekt, muur, vloer, interieurontwerp&#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4023" cy="1401855"/>
                    </a:xfrm>
                    <a:prstGeom prst="rect">
                      <a:avLst/>
                    </a:prstGeom>
                  </pic:spPr>
                </pic:pic>
              </a:graphicData>
            </a:graphic>
          </wp:inline>
        </w:drawing>
      </w:r>
      <w:r>
        <w:rPr>
          <w:rFonts w:ascii="Arial" w:eastAsia="Times New Roman" w:hAnsi="Arial" w:cs="Arial"/>
          <w:noProof/>
          <w:color w:val="C1022B"/>
          <w:spacing w:val="-12"/>
          <w:lang w:eastAsia="nl-NL"/>
        </w:rPr>
        <w:drawing>
          <wp:inline distT="0" distB="0" distL="0" distR="0" wp14:anchorId="23C756E5" wp14:editId="3BC0A0D2">
            <wp:extent cx="2092614" cy="1381125"/>
            <wp:effectExtent l="0" t="0" r="3175" b="0"/>
            <wp:docPr id="469850921" name="Afbeelding 7" descr="Afbeelding met overdekt, interieurontwerp, muur, kuss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50921" name="Afbeelding 7" descr="Afbeelding met overdekt, interieurontwerp, muur, kussen&#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9822" cy="1385882"/>
                    </a:xfrm>
                    <a:prstGeom prst="rect">
                      <a:avLst/>
                    </a:prstGeom>
                  </pic:spPr>
                </pic:pic>
              </a:graphicData>
            </a:graphic>
          </wp:inline>
        </w:drawing>
      </w:r>
      <w:r>
        <w:rPr>
          <w:rFonts w:ascii="Arial" w:eastAsia="Times New Roman" w:hAnsi="Arial" w:cs="Arial"/>
          <w:noProof/>
          <w:color w:val="C1022B"/>
          <w:spacing w:val="-12"/>
          <w:lang w:eastAsia="nl-NL"/>
        </w:rPr>
        <w:drawing>
          <wp:inline distT="0" distB="0" distL="0" distR="0" wp14:anchorId="6D0D8686" wp14:editId="01E4A5FE">
            <wp:extent cx="2078180" cy="1371600"/>
            <wp:effectExtent l="0" t="0" r="0" b="0"/>
            <wp:docPr id="394225652" name="Afbeelding 8" descr="Afbeelding met overdekt, interieurontwerp, meubels,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25652" name="Afbeelding 8" descr="Afbeelding met overdekt, interieurontwerp, meubels, muur&#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9546" cy="1379101"/>
                    </a:xfrm>
                    <a:prstGeom prst="rect">
                      <a:avLst/>
                    </a:prstGeom>
                  </pic:spPr>
                </pic:pic>
              </a:graphicData>
            </a:graphic>
          </wp:inline>
        </w:drawing>
      </w:r>
    </w:p>
    <w:p w14:paraId="584A6DE6" w14:textId="537418D1" w:rsidR="005278CE" w:rsidRPr="00284999" w:rsidRDefault="005278CE" w:rsidP="005278CE">
      <w:pPr>
        <w:rPr>
          <w:rFonts w:ascii="Arial" w:hAnsi="Arial" w:cs="Arial"/>
          <w:b/>
          <w:sz w:val="24"/>
          <w:szCs w:val="24"/>
          <w:u w:val="single"/>
        </w:rPr>
      </w:pPr>
      <w:r w:rsidRPr="00000A87">
        <w:rPr>
          <w:rFonts w:ascii="Times New Roman" w:hAnsi="Times New Roman"/>
          <w:b/>
          <w:sz w:val="28"/>
          <w:szCs w:val="28"/>
          <w:u w:val="single"/>
        </w:rPr>
        <w:t xml:space="preserve">                                                                                                                                                  </w:t>
      </w:r>
      <w:r>
        <w:rPr>
          <w:rFonts w:ascii="Times New Roman" w:hAnsi="Times New Roman"/>
          <w:b/>
          <w:sz w:val="28"/>
          <w:szCs w:val="28"/>
          <w:u w:val="single"/>
        </w:rPr>
        <w:t xml:space="preserve">                              </w:t>
      </w:r>
      <w:r w:rsidRPr="00284999">
        <w:rPr>
          <w:rFonts w:ascii="Arial" w:hAnsi="Arial" w:cs="Arial"/>
          <w:b/>
          <w:sz w:val="24"/>
          <w:szCs w:val="24"/>
          <w:u w:val="single"/>
        </w:rPr>
        <w:t xml:space="preserve">Maandag </w:t>
      </w:r>
      <w:r w:rsidR="00AF46EF" w:rsidRPr="00284999">
        <w:rPr>
          <w:rFonts w:ascii="Arial" w:hAnsi="Arial" w:cs="Arial"/>
          <w:b/>
          <w:sz w:val="24"/>
          <w:szCs w:val="24"/>
          <w:u w:val="single"/>
        </w:rPr>
        <w:t>19 mei 2025</w:t>
      </w:r>
    </w:p>
    <w:p w14:paraId="3B7660C1" w14:textId="6E27548C" w:rsidR="004C7E5C" w:rsidRPr="00284999" w:rsidRDefault="005278CE" w:rsidP="004C7E5C">
      <w:pPr>
        <w:shd w:val="clear" w:color="auto" w:fill="FFFFFF"/>
        <w:spacing w:before="120" w:after="240"/>
        <w:rPr>
          <w:rFonts w:ascii="Arial" w:eastAsia="Times New Roman" w:hAnsi="Arial" w:cs="Arial"/>
          <w:color w:val="1F1F1F"/>
          <w:sz w:val="24"/>
          <w:szCs w:val="24"/>
          <w:lang w:eastAsia="nl-NL"/>
        </w:rPr>
      </w:pPr>
      <w:r w:rsidRPr="00284999">
        <w:rPr>
          <w:rFonts w:ascii="Arial" w:hAnsi="Arial" w:cs="Arial"/>
          <w:sz w:val="24"/>
          <w:szCs w:val="24"/>
        </w:rPr>
        <w:t xml:space="preserve">We vertrekken om </w:t>
      </w:r>
      <w:r w:rsidR="004C7E5C" w:rsidRPr="00284999">
        <w:rPr>
          <w:rFonts w:ascii="Arial" w:hAnsi="Arial" w:cs="Arial"/>
          <w:sz w:val="24"/>
          <w:szCs w:val="24"/>
        </w:rPr>
        <w:t>8</w:t>
      </w:r>
      <w:r w:rsidRPr="00284999">
        <w:rPr>
          <w:rFonts w:ascii="Arial" w:hAnsi="Arial" w:cs="Arial"/>
          <w:sz w:val="24"/>
          <w:szCs w:val="24"/>
        </w:rPr>
        <w:t>.00 uur vanaf het terrein van Tieleman Keukens</w:t>
      </w:r>
      <w:r w:rsidR="004C7E5C" w:rsidRPr="00284999">
        <w:rPr>
          <w:rFonts w:ascii="Arial" w:hAnsi="Arial" w:cs="Arial"/>
          <w:sz w:val="24"/>
          <w:szCs w:val="24"/>
        </w:rPr>
        <w:t xml:space="preserve"> aan de Korendreef 15 in Middelharnis</w:t>
      </w:r>
      <w:r w:rsidRPr="00284999">
        <w:rPr>
          <w:rFonts w:ascii="Arial" w:hAnsi="Arial" w:cs="Arial"/>
          <w:sz w:val="24"/>
          <w:szCs w:val="24"/>
        </w:rPr>
        <w:t xml:space="preserve">. </w:t>
      </w:r>
      <w:r w:rsidR="004C7E5C" w:rsidRPr="00284999">
        <w:rPr>
          <w:rFonts w:ascii="Arial" w:hAnsi="Arial" w:cs="Arial"/>
          <w:sz w:val="24"/>
          <w:szCs w:val="24"/>
        </w:rPr>
        <w:t xml:space="preserve">Wij rijden dan naar </w:t>
      </w:r>
      <w:proofErr w:type="spellStart"/>
      <w:r w:rsidR="004C7E5C" w:rsidRPr="00284999">
        <w:rPr>
          <w:rFonts w:ascii="Arial" w:eastAsia="Times New Roman" w:hAnsi="Arial" w:cs="Arial"/>
          <w:color w:val="1F1F1F"/>
          <w:sz w:val="24"/>
          <w:szCs w:val="24"/>
          <w:lang w:eastAsia="nl-NL"/>
        </w:rPr>
        <w:t>Pantropica</w:t>
      </w:r>
      <w:proofErr w:type="spellEnd"/>
      <w:r w:rsidR="004C7E5C" w:rsidRPr="00284999">
        <w:rPr>
          <w:rFonts w:ascii="Arial" w:eastAsia="Times New Roman" w:hAnsi="Arial" w:cs="Arial"/>
          <w:color w:val="1F1F1F"/>
          <w:sz w:val="24"/>
          <w:szCs w:val="24"/>
          <w:lang w:eastAsia="nl-NL"/>
        </w:rPr>
        <w:t xml:space="preserve">, dit is een junglepark met tropische dieren en planten in Luttelgeest in Flevoland. Het familiebedrijf heette voorheen de Orchideeën Hoeve, maar wijzigde in 2024 haar naam in </w:t>
      </w:r>
      <w:proofErr w:type="spellStart"/>
      <w:r w:rsidR="004C7E5C" w:rsidRPr="00284999">
        <w:rPr>
          <w:rFonts w:ascii="Arial" w:eastAsia="Times New Roman" w:hAnsi="Arial" w:cs="Arial"/>
          <w:color w:val="1F1F1F"/>
          <w:sz w:val="24"/>
          <w:szCs w:val="24"/>
          <w:lang w:eastAsia="nl-NL"/>
        </w:rPr>
        <w:t>Pantropica</w:t>
      </w:r>
      <w:proofErr w:type="spellEnd"/>
      <w:r w:rsidR="004C7E5C" w:rsidRPr="00284999">
        <w:rPr>
          <w:rFonts w:ascii="Arial" w:eastAsia="Times New Roman" w:hAnsi="Arial" w:cs="Arial"/>
          <w:color w:val="1F1F1F"/>
          <w:sz w:val="24"/>
          <w:szCs w:val="24"/>
          <w:lang w:eastAsia="nl-NL"/>
        </w:rPr>
        <w:t xml:space="preserve">. </w:t>
      </w:r>
      <w:r w:rsidR="004C7E5C" w:rsidRPr="00284999">
        <w:rPr>
          <w:rFonts w:ascii="Arial" w:eastAsia="Times New Roman" w:hAnsi="Arial" w:cs="Arial"/>
          <w:color w:val="202122"/>
          <w:sz w:val="24"/>
          <w:szCs w:val="24"/>
          <w:lang w:eastAsia="nl-NL"/>
        </w:rPr>
        <w:t>Het geheel overdekte park richt zich op de combinatie van flora en fauna, dieren leven vrij in het park. In 2014 kreeg het bedrijf een di</w:t>
      </w:r>
      <w:r w:rsidR="000A6A56">
        <w:rPr>
          <w:rFonts w:ascii="Arial" w:eastAsia="Times New Roman" w:hAnsi="Arial" w:cs="Arial"/>
          <w:color w:val="202122"/>
          <w:sz w:val="24"/>
          <w:szCs w:val="24"/>
          <w:lang w:eastAsia="nl-NL"/>
        </w:rPr>
        <w:t>e</w:t>
      </w:r>
      <w:r w:rsidR="004C7E5C" w:rsidRPr="00284999">
        <w:rPr>
          <w:rFonts w:ascii="Arial" w:eastAsia="Times New Roman" w:hAnsi="Arial" w:cs="Arial"/>
          <w:color w:val="202122"/>
          <w:sz w:val="24"/>
          <w:szCs w:val="24"/>
          <w:lang w:eastAsia="nl-NL"/>
        </w:rPr>
        <w:t xml:space="preserve">rentuinvergunning. Het park bestaat uit tien verschillende continenten, waaronder </w:t>
      </w:r>
      <w:proofErr w:type="spellStart"/>
      <w:r w:rsidR="004C7E5C" w:rsidRPr="00284999">
        <w:rPr>
          <w:rFonts w:ascii="Arial" w:eastAsia="Times New Roman" w:hAnsi="Arial" w:cs="Arial"/>
          <w:color w:val="202122"/>
          <w:sz w:val="24"/>
          <w:szCs w:val="24"/>
          <w:lang w:eastAsia="nl-NL"/>
        </w:rPr>
        <w:t>Amazonia</w:t>
      </w:r>
      <w:proofErr w:type="spellEnd"/>
      <w:r w:rsidR="004C7E5C" w:rsidRPr="00284999">
        <w:rPr>
          <w:rFonts w:ascii="Arial" w:eastAsia="Times New Roman" w:hAnsi="Arial" w:cs="Arial"/>
          <w:color w:val="202122"/>
          <w:sz w:val="24"/>
          <w:szCs w:val="24"/>
          <w:lang w:eastAsia="nl-NL"/>
        </w:rPr>
        <w:t xml:space="preserve">, </w:t>
      </w:r>
      <w:proofErr w:type="spellStart"/>
      <w:r w:rsidR="004C7E5C" w:rsidRPr="00284999">
        <w:rPr>
          <w:rFonts w:ascii="Arial" w:eastAsia="Times New Roman" w:hAnsi="Arial" w:cs="Arial"/>
          <w:color w:val="202122"/>
          <w:sz w:val="24"/>
          <w:szCs w:val="24"/>
          <w:lang w:eastAsia="nl-NL"/>
        </w:rPr>
        <w:t>Vlinderica</w:t>
      </w:r>
      <w:proofErr w:type="spellEnd"/>
      <w:r w:rsidR="004C7E5C" w:rsidRPr="00284999">
        <w:rPr>
          <w:rFonts w:ascii="Arial" w:eastAsia="Times New Roman" w:hAnsi="Arial" w:cs="Arial"/>
          <w:color w:val="202122"/>
          <w:sz w:val="24"/>
          <w:szCs w:val="24"/>
          <w:lang w:eastAsia="nl-NL"/>
        </w:rPr>
        <w:t xml:space="preserve">, de Flamingo </w:t>
      </w:r>
      <w:proofErr w:type="spellStart"/>
      <w:r w:rsidR="004C7E5C" w:rsidRPr="00284999">
        <w:rPr>
          <w:rFonts w:ascii="Arial" w:eastAsia="Times New Roman" w:hAnsi="Arial" w:cs="Arial"/>
          <w:color w:val="202122"/>
          <w:sz w:val="24"/>
          <w:szCs w:val="24"/>
          <w:lang w:eastAsia="nl-NL"/>
        </w:rPr>
        <w:t>Lagoon</w:t>
      </w:r>
      <w:proofErr w:type="spellEnd"/>
      <w:r w:rsidR="004C7E5C" w:rsidRPr="00284999">
        <w:rPr>
          <w:rFonts w:ascii="Arial" w:eastAsia="Times New Roman" w:hAnsi="Arial" w:cs="Arial"/>
          <w:color w:val="202122"/>
          <w:sz w:val="24"/>
          <w:szCs w:val="24"/>
          <w:lang w:eastAsia="nl-NL"/>
        </w:rPr>
        <w:t xml:space="preserve"> en de overdekte speeljungle </w:t>
      </w:r>
      <w:proofErr w:type="spellStart"/>
      <w:r w:rsidR="004C7E5C" w:rsidRPr="00284999">
        <w:rPr>
          <w:rFonts w:ascii="Arial" w:eastAsia="Times New Roman" w:hAnsi="Arial" w:cs="Arial"/>
          <w:color w:val="202122"/>
          <w:sz w:val="24"/>
          <w:szCs w:val="24"/>
          <w:lang w:eastAsia="nl-NL"/>
        </w:rPr>
        <w:t>PanAvontura</w:t>
      </w:r>
      <w:proofErr w:type="spellEnd"/>
      <w:r w:rsidR="004C7E5C" w:rsidRPr="00284999">
        <w:rPr>
          <w:rFonts w:ascii="Arial" w:eastAsia="Times New Roman" w:hAnsi="Arial" w:cs="Arial"/>
          <w:color w:val="202122"/>
          <w:sz w:val="24"/>
          <w:szCs w:val="24"/>
          <w:lang w:eastAsia="nl-NL"/>
        </w:rPr>
        <w:t>.</w:t>
      </w:r>
    </w:p>
    <w:p w14:paraId="7E33FD62" w14:textId="77777777" w:rsidR="005278CE" w:rsidRPr="00000A87" w:rsidRDefault="005278CE" w:rsidP="005278CE">
      <w:pPr>
        <w:rPr>
          <w:rFonts w:ascii="Times New Roman" w:hAnsi="Times New Roman"/>
          <w:sz w:val="28"/>
          <w:szCs w:val="28"/>
        </w:rPr>
      </w:pPr>
    </w:p>
    <w:p w14:paraId="2B8C949C" w14:textId="63CCA648" w:rsidR="005278CE" w:rsidRPr="00000A87" w:rsidRDefault="005278CE" w:rsidP="005278CE">
      <w:pPr>
        <w:rPr>
          <w:rFonts w:ascii="Times New Roman" w:hAnsi="Times New Roman"/>
          <w:sz w:val="28"/>
          <w:szCs w:val="28"/>
        </w:rPr>
      </w:pPr>
    </w:p>
    <w:p w14:paraId="4B2DEFD3" w14:textId="2B2CD6AF" w:rsidR="005278CE" w:rsidRPr="00000A87" w:rsidRDefault="00284999" w:rsidP="005278CE">
      <w:pPr>
        <w:rPr>
          <w:rFonts w:ascii="Times New Roman" w:hAnsi="Times New Roman"/>
          <w:sz w:val="28"/>
          <w:szCs w:val="28"/>
        </w:rPr>
      </w:pPr>
      <w:r>
        <w:rPr>
          <w:rFonts w:ascii="Times New Roman" w:hAnsi="Times New Roman"/>
          <w:noProof/>
          <w:sz w:val="28"/>
          <w:szCs w:val="28"/>
        </w:rPr>
        <w:drawing>
          <wp:anchor distT="0" distB="0" distL="114300" distR="114300" simplePos="0" relativeHeight="251669504" behindDoc="0" locked="0" layoutInCell="1" allowOverlap="1" wp14:anchorId="08051D56" wp14:editId="721345D4">
            <wp:simplePos x="0" y="0"/>
            <wp:positionH relativeFrom="column">
              <wp:posOffset>3629025</wp:posOffset>
            </wp:positionH>
            <wp:positionV relativeFrom="paragraph">
              <wp:posOffset>5080</wp:posOffset>
            </wp:positionV>
            <wp:extent cx="2295525" cy="1275291"/>
            <wp:effectExtent l="0" t="0" r="0" b="1270"/>
            <wp:wrapNone/>
            <wp:docPr id="2053135577" name="Afbeelding 1" descr="Afbeelding met vogel, flamingo, watervogel,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35577" name="Afbeelding 1" descr="Afbeelding met vogel, flamingo, watervogel, buitenshuis&#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95525" cy="1275291"/>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8"/>
          <w:szCs w:val="28"/>
        </w:rPr>
        <w:drawing>
          <wp:inline distT="0" distB="0" distL="0" distR="0" wp14:anchorId="49D16E87" wp14:editId="6E37E9DA">
            <wp:extent cx="1689154" cy="1266825"/>
            <wp:effectExtent l="0" t="0" r="6350" b="0"/>
            <wp:docPr id="1919355076" name="Afbeelding 2" descr="Afbeelding met Motten en vlinders, ongewerveld dier, insect, Bestuiv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55076" name="Afbeelding 2" descr="Afbeelding met Motten en vlinders, ongewerveld dier, insect, Bestuiver&#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2500" cy="1306833"/>
                    </a:xfrm>
                    <a:prstGeom prst="rect">
                      <a:avLst/>
                    </a:prstGeom>
                  </pic:spPr>
                </pic:pic>
              </a:graphicData>
            </a:graphic>
          </wp:inline>
        </w:drawing>
      </w:r>
      <w:r>
        <w:rPr>
          <w:rFonts w:ascii="Times New Roman" w:hAnsi="Times New Roman"/>
          <w:noProof/>
          <w:sz w:val="28"/>
          <w:szCs w:val="28"/>
        </w:rPr>
        <w:drawing>
          <wp:inline distT="0" distB="0" distL="0" distR="0" wp14:anchorId="7234B3AA" wp14:editId="0350E146">
            <wp:extent cx="1914525" cy="1274031"/>
            <wp:effectExtent l="0" t="0" r="0" b="2540"/>
            <wp:docPr id="538413612" name="Afbeelding 3" descr="Afbeelding met Aardplant, Zaadplant, tuin, gr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13612" name="Afbeelding 3" descr="Afbeelding met Aardplant, Zaadplant, tuin, gras&#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44597" cy="1294042"/>
                    </a:xfrm>
                    <a:prstGeom prst="rect">
                      <a:avLst/>
                    </a:prstGeom>
                  </pic:spPr>
                </pic:pic>
              </a:graphicData>
            </a:graphic>
          </wp:inline>
        </w:drawing>
      </w:r>
    </w:p>
    <w:p w14:paraId="56AC0629" w14:textId="267F8D37" w:rsidR="005278CE" w:rsidRDefault="005278CE" w:rsidP="005278CE">
      <w:pPr>
        <w:pStyle w:val="Plattetekst"/>
        <w:rPr>
          <w:b/>
          <w:sz w:val="28"/>
          <w:szCs w:val="28"/>
          <w:u w:val="single"/>
          <w:lang w:val="nl-NL"/>
        </w:rPr>
      </w:pPr>
    </w:p>
    <w:p w14:paraId="70D857A4" w14:textId="7E276277" w:rsidR="00284999" w:rsidRPr="00284999" w:rsidRDefault="00284999" w:rsidP="005278CE">
      <w:pPr>
        <w:pStyle w:val="Plattetekst"/>
        <w:rPr>
          <w:bCs/>
          <w:sz w:val="24"/>
          <w:szCs w:val="24"/>
          <w:lang w:val="nl-NL"/>
        </w:rPr>
      </w:pPr>
      <w:r w:rsidRPr="00284999">
        <w:rPr>
          <w:bCs/>
          <w:sz w:val="24"/>
          <w:szCs w:val="24"/>
          <w:lang w:val="nl-NL"/>
        </w:rPr>
        <w:t xml:space="preserve">We sluiten het bezoek aan </w:t>
      </w:r>
      <w:proofErr w:type="spellStart"/>
      <w:r w:rsidRPr="00284999">
        <w:rPr>
          <w:bCs/>
          <w:sz w:val="24"/>
          <w:szCs w:val="24"/>
          <w:lang w:val="nl-NL"/>
        </w:rPr>
        <w:t>Pantropica</w:t>
      </w:r>
      <w:proofErr w:type="spellEnd"/>
      <w:r w:rsidRPr="00284999">
        <w:rPr>
          <w:bCs/>
          <w:sz w:val="24"/>
          <w:szCs w:val="24"/>
          <w:lang w:val="nl-NL"/>
        </w:rPr>
        <w:t xml:space="preserve"> af met ee</w:t>
      </w:r>
      <w:r w:rsidR="00787E87">
        <w:rPr>
          <w:bCs/>
          <w:sz w:val="24"/>
          <w:szCs w:val="24"/>
          <w:lang w:val="nl-NL"/>
        </w:rPr>
        <w:t>n</w:t>
      </w:r>
      <w:r w:rsidRPr="00284999">
        <w:rPr>
          <w:bCs/>
          <w:sz w:val="24"/>
          <w:szCs w:val="24"/>
          <w:lang w:val="nl-NL"/>
        </w:rPr>
        <w:t xml:space="preserve"> lunch met pannenkoeken en koffie en vervolgen </w:t>
      </w:r>
    </w:p>
    <w:p w14:paraId="26FAE4F4" w14:textId="472D7B3B" w:rsidR="00284999" w:rsidRPr="00284999" w:rsidRDefault="00284999" w:rsidP="005278CE">
      <w:pPr>
        <w:pStyle w:val="Plattetekst"/>
        <w:rPr>
          <w:bCs/>
          <w:sz w:val="24"/>
          <w:szCs w:val="24"/>
          <w:lang w:val="nl-NL"/>
        </w:rPr>
      </w:pPr>
      <w:r w:rsidRPr="00284999">
        <w:rPr>
          <w:bCs/>
          <w:sz w:val="24"/>
          <w:szCs w:val="24"/>
          <w:lang w:val="nl-NL"/>
        </w:rPr>
        <w:t>onze reis naar Witteveen. Daar zullen we dan rond 16.00 uur arriveren en inchecken.</w:t>
      </w:r>
    </w:p>
    <w:p w14:paraId="298C8B89" w14:textId="63E8C130" w:rsidR="00284999" w:rsidRDefault="00284999" w:rsidP="005278CE">
      <w:pPr>
        <w:pStyle w:val="Plattetekst"/>
        <w:rPr>
          <w:b/>
          <w:sz w:val="28"/>
          <w:szCs w:val="28"/>
          <w:u w:val="single"/>
          <w:lang w:val="nl-NL"/>
        </w:rPr>
      </w:pPr>
    </w:p>
    <w:p w14:paraId="4282B804" w14:textId="3D503AAA" w:rsidR="00DA444B" w:rsidRDefault="00812918" w:rsidP="00DA444B">
      <w:pPr>
        <w:pStyle w:val="Plattetekst"/>
        <w:ind w:left="4956"/>
        <w:rPr>
          <w:b/>
          <w:sz w:val="24"/>
          <w:szCs w:val="24"/>
          <w:u w:val="single"/>
          <w:lang w:val="nl-NL"/>
        </w:rPr>
      </w:pPr>
      <w:r>
        <w:rPr>
          <w:bCs/>
          <w:noProof/>
          <w:sz w:val="24"/>
          <w:szCs w:val="24"/>
          <w:lang w:val="nl-NL"/>
        </w:rPr>
        <w:drawing>
          <wp:anchor distT="0" distB="0" distL="114300" distR="114300" simplePos="0" relativeHeight="251671552" behindDoc="0" locked="0" layoutInCell="1" allowOverlap="1" wp14:anchorId="58C55581" wp14:editId="608E2E64">
            <wp:simplePos x="0" y="0"/>
            <wp:positionH relativeFrom="column">
              <wp:posOffset>1581150</wp:posOffset>
            </wp:positionH>
            <wp:positionV relativeFrom="paragraph">
              <wp:posOffset>12700</wp:posOffset>
            </wp:positionV>
            <wp:extent cx="1183305" cy="2105025"/>
            <wp:effectExtent l="0" t="0" r="0" b="0"/>
            <wp:wrapNone/>
            <wp:docPr id="573183881" name="Afbeelding 5" descr="Afbeelding met overdekt, muur, Aanrechtblad, Sanitair armat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83881" name="Afbeelding 5" descr="Afbeelding met overdekt, muur, Aanrechtblad, Sanitair armatuur&#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1186995" cy="2111589"/>
                    </a:xfrm>
                    <a:prstGeom prst="rect">
                      <a:avLst/>
                    </a:prstGeom>
                  </pic:spPr>
                </pic:pic>
              </a:graphicData>
            </a:graphic>
            <wp14:sizeRelH relativeFrom="margin">
              <wp14:pctWidth>0</wp14:pctWidth>
            </wp14:sizeRelH>
            <wp14:sizeRelV relativeFrom="margin">
              <wp14:pctHeight>0</wp14:pctHeight>
            </wp14:sizeRelV>
          </wp:anchor>
        </w:drawing>
      </w:r>
      <w:r>
        <w:rPr>
          <w:b/>
          <w:noProof/>
          <w:u w:val="single"/>
          <w:lang w:val="nl-NL"/>
        </w:rPr>
        <w:drawing>
          <wp:anchor distT="0" distB="0" distL="114300" distR="114300" simplePos="0" relativeHeight="251670528" behindDoc="0" locked="0" layoutInCell="1" allowOverlap="1" wp14:anchorId="2881D5E0" wp14:editId="52899E62">
            <wp:simplePos x="0" y="0"/>
            <wp:positionH relativeFrom="margin">
              <wp:posOffset>47625</wp:posOffset>
            </wp:positionH>
            <wp:positionV relativeFrom="paragraph">
              <wp:posOffset>12700</wp:posOffset>
            </wp:positionV>
            <wp:extent cx="1209675" cy="2151595"/>
            <wp:effectExtent l="0" t="0" r="0" b="1270"/>
            <wp:wrapNone/>
            <wp:docPr id="1942909718" name="Afbeelding 4" descr="Afbeelding met trappen, gebouw, leuning,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09718" name="Afbeelding 4" descr="Afbeelding met trappen, gebouw, leuning, overdekt&#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1211677" cy="2155156"/>
                    </a:xfrm>
                    <a:prstGeom prst="rect">
                      <a:avLst/>
                    </a:prstGeom>
                  </pic:spPr>
                </pic:pic>
              </a:graphicData>
            </a:graphic>
            <wp14:sizeRelH relativeFrom="margin">
              <wp14:pctWidth>0</wp14:pctWidth>
            </wp14:sizeRelH>
            <wp14:sizeRelV relativeFrom="margin">
              <wp14:pctHeight>0</wp14:pctHeight>
            </wp14:sizeRelV>
          </wp:anchor>
        </w:drawing>
      </w:r>
      <w:r w:rsidR="005278CE" w:rsidRPr="00284999">
        <w:rPr>
          <w:b/>
          <w:sz w:val="24"/>
          <w:szCs w:val="24"/>
          <w:u w:val="single"/>
          <w:lang w:val="nl-NL"/>
        </w:rPr>
        <w:t>Dinsdag 2</w:t>
      </w:r>
      <w:r w:rsidR="00284999" w:rsidRPr="00284999">
        <w:rPr>
          <w:b/>
          <w:sz w:val="24"/>
          <w:szCs w:val="24"/>
          <w:u w:val="single"/>
          <w:lang w:val="nl-NL"/>
        </w:rPr>
        <w:t>0 mei 2025</w:t>
      </w:r>
    </w:p>
    <w:p w14:paraId="6F341D2D" w14:textId="77777777" w:rsidR="00DA444B" w:rsidRDefault="00DA444B" w:rsidP="009F4B11">
      <w:pPr>
        <w:pStyle w:val="Plattetekst"/>
        <w:ind w:left="4248" w:firstLine="708"/>
        <w:rPr>
          <w:b/>
          <w:sz w:val="24"/>
          <w:szCs w:val="24"/>
          <w:u w:val="single"/>
          <w:lang w:val="nl-NL"/>
        </w:rPr>
      </w:pPr>
    </w:p>
    <w:p w14:paraId="1BA27BBF" w14:textId="2BDA4274" w:rsidR="009F4B11" w:rsidRDefault="00284999" w:rsidP="009F4B11">
      <w:pPr>
        <w:pStyle w:val="Plattetekst"/>
        <w:ind w:left="4248" w:firstLine="708"/>
        <w:rPr>
          <w:bCs/>
          <w:sz w:val="24"/>
          <w:szCs w:val="24"/>
          <w:lang w:val="nl-NL"/>
        </w:rPr>
      </w:pPr>
      <w:r w:rsidRPr="00284999">
        <w:rPr>
          <w:bCs/>
          <w:sz w:val="24"/>
          <w:szCs w:val="24"/>
          <w:lang w:val="nl-NL"/>
        </w:rPr>
        <w:t>De ochtend zijn we vrij</w:t>
      </w:r>
      <w:r>
        <w:rPr>
          <w:bCs/>
          <w:sz w:val="24"/>
          <w:szCs w:val="24"/>
          <w:lang w:val="nl-NL"/>
        </w:rPr>
        <w:t xml:space="preserve"> en na </w:t>
      </w:r>
    </w:p>
    <w:p w14:paraId="0AD4C965" w14:textId="77777777" w:rsidR="009F4B11" w:rsidRDefault="00284999" w:rsidP="009F4B11">
      <w:pPr>
        <w:pStyle w:val="Plattetekst"/>
        <w:ind w:left="4248" w:firstLine="708"/>
        <w:rPr>
          <w:bCs/>
          <w:sz w:val="24"/>
          <w:szCs w:val="24"/>
          <w:lang w:val="nl-NL"/>
        </w:rPr>
      </w:pPr>
      <w:r>
        <w:rPr>
          <w:bCs/>
          <w:sz w:val="24"/>
          <w:szCs w:val="24"/>
          <w:lang w:val="nl-NL"/>
        </w:rPr>
        <w:t>de lunch gaan we het gevangenismuse</w:t>
      </w:r>
      <w:r w:rsidR="009F4B11">
        <w:rPr>
          <w:bCs/>
          <w:sz w:val="24"/>
          <w:szCs w:val="24"/>
          <w:lang w:val="nl-NL"/>
        </w:rPr>
        <w:t>u</w:t>
      </w:r>
      <w:r>
        <w:rPr>
          <w:bCs/>
          <w:sz w:val="24"/>
          <w:szCs w:val="24"/>
          <w:lang w:val="nl-NL"/>
        </w:rPr>
        <w:t xml:space="preserve">m </w:t>
      </w:r>
    </w:p>
    <w:p w14:paraId="28FD14AE" w14:textId="77777777" w:rsidR="009F4B11" w:rsidRDefault="009F4B11" w:rsidP="009F4B11">
      <w:pPr>
        <w:pStyle w:val="Plattetekst"/>
        <w:ind w:left="4248" w:firstLine="708"/>
        <w:rPr>
          <w:bCs/>
          <w:sz w:val="24"/>
          <w:szCs w:val="24"/>
          <w:lang w:val="nl-NL"/>
        </w:rPr>
      </w:pPr>
      <w:r>
        <w:rPr>
          <w:bCs/>
          <w:sz w:val="24"/>
          <w:szCs w:val="24"/>
          <w:lang w:val="nl-NL"/>
        </w:rPr>
        <w:t>Veenhuizen</w:t>
      </w:r>
      <w:r w:rsidR="00284999">
        <w:rPr>
          <w:bCs/>
          <w:sz w:val="24"/>
          <w:szCs w:val="24"/>
          <w:lang w:val="nl-NL"/>
        </w:rPr>
        <w:t xml:space="preserve"> </w:t>
      </w:r>
      <w:r>
        <w:rPr>
          <w:bCs/>
          <w:sz w:val="24"/>
          <w:szCs w:val="24"/>
          <w:lang w:val="nl-NL"/>
        </w:rPr>
        <w:t>bezichtigen.</w:t>
      </w:r>
    </w:p>
    <w:p w14:paraId="0F978E9F" w14:textId="100F199A" w:rsidR="005278CE" w:rsidRPr="009F4B11" w:rsidRDefault="005278CE" w:rsidP="009F4B11">
      <w:pPr>
        <w:pStyle w:val="Plattetekst"/>
        <w:ind w:left="4956"/>
        <w:rPr>
          <w:b/>
          <w:sz w:val="24"/>
          <w:szCs w:val="24"/>
          <w:u w:val="single"/>
          <w:lang w:val="nl-NL"/>
        </w:rPr>
      </w:pPr>
      <w:r w:rsidRPr="00284999">
        <w:rPr>
          <w:bCs/>
          <w:sz w:val="24"/>
          <w:szCs w:val="24"/>
          <w:lang w:val="nl-NL"/>
        </w:rPr>
        <w:br/>
      </w:r>
      <w:r w:rsidR="009F4B11" w:rsidRPr="009F4B11">
        <w:rPr>
          <w:color w:val="333333"/>
          <w:sz w:val="24"/>
          <w:szCs w:val="24"/>
          <w:shd w:val="clear" w:color="auto" w:fill="FFFFFF"/>
          <w:lang w:val="nl-NL"/>
        </w:rPr>
        <w:t>Het Gevangenismuseum vertelt verhalen over de gevolgen van ontoelaatbaar gedrag. Verhalen van vroeger en nu over armoede, verpaupering, misdaad en straf. Verhalen die je op een andere manier naar vrijheid laten kijken, die je nieuwsgierig maken en je aan het denken zetten. </w:t>
      </w:r>
      <w:r w:rsidRPr="009F4B11">
        <w:rPr>
          <w:bCs/>
          <w:sz w:val="24"/>
          <w:szCs w:val="24"/>
          <w:lang w:val="nl-NL"/>
        </w:rPr>
        <w:t xml:space="preserve">                                          </w:t>
      </w:r>
    </w:p>
    <w:p w14:paraId="7AC01638" w14:textId="426E5274" w:rsidR="005278CE" w:rsidRPr="00F965E8" w:rsidRDefault="005278CE" w:rsidP="005278CE">
      <w:pPr>
        <w:pStyle w:val="Plattetekst"/>
        <w:rPr>
          <w:b/>
          <w:u w:val="single"/>
          <w:lang w:val="nl-NL"/>
        </w:rPr>
      </w:pPr>
    </w:p>
    <w:p w14:paraId="039065AB" w14:textId="5559A275" w:rsidR="009F4B11" w:rsidRDefault="009F4B11" w:rsidP="005278CE">
      <w:pPr>
        <w:pStyle w:val="Plattetekst"/>
        <w:rPr>
          <w:b/>
          <w:u w:val="single"/>
          <w:lang w:val="nl-NL"/>
        </w:rPr>
      </w:pPr>
    </w:p>
    <w:p w14:paraId="5F3FECDC" w14:textId="77777777" w:rsidR="009F4B11" w:rsidRDefault="005278CE" w:rsidP="005278CE">
      <w:pPr>
        <w:pStyle w:val="Plattetekst"/>
        <w:rPr>
          <w:sz w:val="24"/>
          <w:szCs w:val="24"/>
          <w:lang w:val="nl-NL"/>
        </w:rPr>
      </w:pPr>
      <w:r w:rsidRPr="009F4B11">
        <w:rPr>
          <w:b/>
          <w:sz w:val="24"/>
          <w:szCs w:val="24"/>
          <w:u w:val="single"/>
          <w:lang w:val="nl-NL"/>
        </w:rPr>
        <w:t>Woensdag 2</w:t>
      </w:r>
      <w:r w:rsidR="009F4B11" w:rsidRPr="009F4B11">
        <w:rPr>
          <w:b/>
          <w:sz w:val="24"/>
          <w:szCs w:val="24"/>
          <w:u w:val="single"/>
          <w:lang w:val="nl-NL"/>
        </w:rPr>
        <w:t>1 mei 2025</w:t>
      </w:r>
      <w:r w:rsidRPr="009F4B11">
        <w:rPr>
          <w:b/>
          <w:sz w:val="24"/>
          <w:szCs w:val="24"/>
          <w:u w:val="single"/>
          <w:lang w:val="nl-NL"/>
        </w:rPr>
        <w:t>.</w:t>
      </w:r>
    </w:p>
    <w:p w14:paraId="5223061A" w14:textId="77777777" w:rsidR="00DA444B" w:rsidRDefault="00DA444B" w:rsidP="005278CE">
      <w:pPr>
        <w:pStyle w:val="Plattetekst"/>
        <w:rPr>
          <w:sz w:val="24"/>
          <w:szCs w:val="24"/>
          <w:lang w:val="nl-NL"/>
        </w:rPr>
      </w:pPr>
    </w:p>
    <w:p w14:paraId="110F2AA4" w14:textId="51BCC6CA" w:rsidR="00812918" w:rsidRDefault="009F4B11" w:rsidP="005278CE">
      <w:pPr>
        <w:pStyle w:val="Plattetekst"/>
        <w:rPr>
          <w:sz w:val="24"/>
          <w:szCs w:val="24"/>
          <w:lang w:val="nl-NL"/>
        </w:rPr>
      </w:pPr>
      <w:r>
        <w:rPr>
          <w:sz w:val="24"/>
          <w:szCs w:val="24"/>
          <w:lang w:val="nl-NL"/>
        </w:rPr>
        <w:t xml:space="preserve">Na het ontbijt vertrekken we naar het Museum Proefkolonie en hebben daar een eenvoudige </w:t>
      </w:r>
      <w:r w:rsidRPr="00812918">
        <w:rPr>
          <w:sz w:val="24"/>
          <w:szCs w:val="24"/>
          <w:lang w:val="nl-NL"/>
        </w:rPr>
        <w:t>lunch en hebben dan nog een rondrit met de Kolonietram. Rond de klok van drie zijn we dan weer terug in het hotel.</w:t>
      </w:r>
    </w:p>
    <w:p w14:paraId="4FD1CDDC" w14:textId="6246168E" w:rsidR="00812918" w:rsidRPr="00812918" w:rsidRDefault="00812918" w:rsidP="005278CE">
      <w:pPr>
        <w:pStyle w:val="Plattetekst"/>
        <w:rPr>
          <w:sz w:val="24"/>
          <w:szCs w:val="24"/>
          <w:lang w:val="nl-NL"/>
        </w:rPr>
      </w:pPr>
      <w:r>
        <w:rPr>
          <w:sz w:val="24"/>
          <w:szCs w:val="24"/>
          <w:lang w:val="nl-NL"/>
        </w:rPr>
        <w:t>Ga 200 jaar terug in de tijd en beleef het unieke verhaal van Joannes van den Bosch. In het nieuwe museum De Proefkolonie treed je in de sporen van de eerste kolonisten ervaar je hun onvergetelijke verhaal via een unieke multimediale tijdreis!</w:t>
      </w:r>
    </w:p>
    <w:p w14:paraId="5E2F1F67" w14:textId="77777777" w:rsidR="00812918" w:rsidRPr="00777F0B" w:rsidRDefault="00812918" w:rsidP="00DA444B">
      <w:pPr>
        <w:pStyle w:val="Plattetekst"/>
        <w:rPr>
          <w:sz w:val="24"/>
          <w:szCs w:val="24"/>
          <w:lang w:val="nl-NL" w:eastAsia="nl-NL"/>
        </w:rPr>
      </w:pPr>
      <w:r w:rsidRPr="00DA444B">
        <w:rPr>
          <w:sz w:val="24"/>
          <w:szCs w:val="24"/>
          <w:lang w:val="nl-NL" w:eastAsia="nl-NL"/>
        </w:rPr>
        <w:t xml:space="preserve">Stap binnen in de stadse achterbuurten van toen: ruik de armoede en voel de ellende. </w:t>
      </w:r>
      <w:r w:rsidRPr="00777F0B">
        <w:rPr>
          <w:sz w:val="24"/>
          <w:szCs w:val="24"/>
          <w:lang w:val="nl-NL" w:eastAsia="nl-NL"/>
        </w:rPr>
        <w:t xml:space="preserve">Bekijk de film die laat zien hoe de eerste kolonisten na een zware reis arriveren in hun nieuwe ‘paradijs’. Ontdek in de expositieruime wat er terechtkomt van de ambities van </w:t>
      </w:r>
      <w:proofErr w:type="spellStart"/>
      <w:r w:rsidRPr="00777F0B">
        <w:rPr>
          <w:sz w:val="24"/>
          <w:szCs w:val="24"/>
          <w:lang w:val="nl-NL" w:eastAsia="nl-NL"/>
        </w:rPr>
        <w:t>Van</w:t>
      </w:r>
      <w:proofErr w:type="spellEnd"/>
      <w:r w:rsidRPr="00777F0B">
        <w:rPr>
          <w:sz w:val="24"/>
          <w:szCs w:val="24"/>
          <w:lang w:val="nl-NL" w:eastAsia="nl-NL"/>
        </w:rPr>
        <w:t xml:space="preserve"> den Bosch. Hier wordt duidelijk hoe zijn tot op de cent doorgerekende plannen botsen met de weerbarstige praktijk. Krijg tenslotte antwoord op de vraag hoe het de landbouwkoloniën van de Maatschappij van Weldadigheid is vergaan en maak kennis met de unieke materiële erfenis van dit sociale experiment.</w:t>
      </w:r>
    </w:p>
    <w:p w14:paraId="1A91C23D" w14:textId="2CC9B8A1" w:rsidR="005278CE" w:rsidRDefault="00812918" w:rsidP="00DA444B">
      <w:pPr>
        <w:pStyle w:val="Geenafstand"/>
        <w:rPr>
          <w:szCs w:val="24"/>
          <w:lang w:val="nl-NL"/>
        </w:rPr>
      </w:pPr>
      <w:r w:rsidRPr="00777F0B">
        <w:rPr>
          <w:rFonts w:ascii="Arial" w:hAnsi="Arial" w:cs="Arial"/>
          <w:sz w:val="24"/>
          <w:szCs w:val="24"/>
          <w:lang w:val="nl-NL" w:eastAsia="nl-NL"/>
        </w:rPr>
        <w:t> </w:t>
      </w:r>
      <w:r w:rsidR="005278CE" w:rsidRPr="009F4B11">
        <w:rPr>
          <w:sz w:val="24"/>
          <w:szCs w:val="24"/>
          <w:lang w:val="nl-NL"/>
        </w:rPr>
        <w:br/>
      </w:r>
      <w:r w:rsidR="009F4B11">
        <w:rPr>
          <w:noProof/>
          <w:szCs w:val="24"/>
          <w:lang w:val="nl-NL"/>
        </w:rPr>
        <w:drawing>
          <wp:inline distT="0" distB="0" distL="0" distR="0" wp14:anchorId="2374C004" wp14:editId="36A3303A">
            <wp:extent cx="1819275" cy="1359228"/>
            <wp:effectExtent l="0" t="0" r="0" b="0"/>
            <wp:docPr id="818825535" name="Afbeelding 6" descr="Afbeelding met hemel, buitenshuis, wolk, boo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25535" name="Afbeelding 6" descr="Afbeelding met hemel, buitenshuis, wolk, boom&#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1848111" cy="1380772"/>
                    </a:xfrm>
                    <a:prstGeom prst="rect">
                      <a:avLst/>
                    </a:prstGeom>
                  </pic:spPr>
                </pic:pic>
              </a:graphicData>
            </a:graphic>
          </wp:inline>
        </w:drawing>
      </w:r>
      <w:r w:rsidR="009F4B11">
        <w:rPr>
          <w:noProof/>
          <w:szCs w:val="24"/>
          <w:lang w:val="nl-NL"/>
        </w:rPr>
        <w:drawing>
          <wp:inline distT="0" distB="0" distL="0" distR="0" wp14:anchorId="6C86063D" wp14:editId="0B6446B3">
            <wp:extent cx="2028825" cy="1350090"/>
            <wp:effectExtent l="0" t="0" r="0" b="2540"/>
            <wp:docPr id="1992182798" name="Afbeelding 7" descr="Afbeelding met kleding, persoon, schoeisel,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82798" name="Afbeelding 7" descr="Afbeelding met kleding, persoon, schoeisel, person&#10;&#10;Automatisch gegenereerde beschrijving"/>
                    <pic:cNvPicPr/>
                  </pic:nvPicPr>
                  <pic:blipFill>
                    <a:blip r:embed="rId20">
                      <a:extLst>
                        <a:ext uri="{28A0092B-C50C-407E-A947-70E740481C1C}">
                          <a14:useLocalDpi xmlns:a14="http://schemas.microsoft.com/office/drawing/2010/main" val="0"/>
                        </a:ext>
                      </a:extLst>
                    </a:blip>
                    <a:stretch>
                      <a:fillRect/>
                    </a:stretch>
                  </pic:blipFill>
                  <pic:spPr>
                    <a:xfrm>
                      <a:off x="0" y="0"/>
                      <a:ext cx="2045302" cy="1361055"/>
                    </a:xfrm>
                    <a:prstGeom prst="rect">
                      <a:avLst/>
                    </a:prstGeom>
                  </pic:spPr>
                </pic:pic>
              </a:graphicData>
            </a:graphic>
          </wp:inline>
        </w:drawing>
      </w:r>
      <w:r w:rsidR="009F4B11">
        <w:rPr>
          <w:noProof/>
          <w:szCs w:val="24"/>
          <w:lang w:val="nl-NL"/>
        </w:rPr>
        <w:drawing>
          <wp:inline distT="0" distB="0" distL="0" distR="0" wp14:anchorId="7E7BDA3B" wp14:editId="35DC3A53">
            <wp:extent cx="1981200" cy="1320800"/>
            <wp:effectExtent l="0" t="0" r="0" b="0"/>
            <wp:docPr id="1855701452" name="Afbeelding 8" descr="Afbeelding met buitenshuis, boom, voertuig, Vervoersmidd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01452" name="Afbeelding 8" descr="Afbeelding met buitenshuis, boom, voertuig, Vervoersmiddel&#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82137" cy="1321425"/>
                    </a:xfrm>
                    <a:prstGeom prst="rect">
                      <a:avLst/>
                    </a:prstGeom>
                  </pic:spPr>
                </pic:pic>
              </a:graphicData>
            </a:graphic>
          </wp:inline>
        </w:drawing>
      </w:r>
    </w:p>
    <w:p w14:paraId="093FFFD7" w14:textId="622633B2" w:rsidR="009F4B11" w:rsidRDefault="009F4B11" w:rsidP="005278CE">
      <w:pPr>
        <w:pStyle w:val="Plattetekst"/>
        <w:rPr>
          <w:szCs w:val="24"/>
          <w:lang w:val="nl-NL"/>
        </w:rPr>
      </w:pPr>
    </w:p>
    <w:p w14:paraId="65F773E7" w14:textId="0BC093F2" w:rsidR="005278CE" w:rsidRPr="00812918" w:rsidRDefault="005278CE" w:rsidP="005278CE">
      <w:pPr>
        <w:pStyle w:val="Plattetekst"/>
        <w:rPr>
          <w:sz w:val="24"/>
          <w:szCs w:val="24"/>
          <w:lang w:val="nl-NL"/>
        </w:rPr>
      </w:pPr>
      <w:r w:rsidRPr="00812918">
        <w:rPr>
          <w:b/>
          <w:sz w:val="24"/>
          <w:szCs w:val="24"/>
          <w:u w:val="single"/>
          <w:lang w:val="nl-NL"/>
        </w:rPr>
        <w:t>Donderdag 2</w:t>
      </w:r>
      <w:r w:rsidR="00812918" w:rsidRPr="00812918">
        <w:rPr>
          <w:b/>
          <w:sz w:val="24"/>
          <w:szCs w:val="24"/>
          <w:u w:val="single"/>
          <w:lang w:val="nl-NL"/>
        </w:rPr>
        <w:t>2 mei 2025</w:t>
      </w:r>
    </w:p>
    <w:p w14:paraId="55F840C8" w14:textId="77777777" w:rsidR="00DA444B" w:rsidRDefault="00812918" w:rsidP="00DA444B">
      <w:pPr>
        <w:pStyle w:val="Plattetekst"/>
        <w:rPr>
          <w:sz w:val="24"/>
          <w:szCs w:val="24"/>
          <w:lang w:val="nl-NL"/>
        </w:rPr>
      </w:pPr>
      <w:r w:rsidRPr="00812918">
        <w:rPr>
          <w:sz w:val="24"/>
          <w:szCs w:val="24"/>
          <w:lang w:val="nl-NL"/>
        </w:rPr>
        <w:t>De ochtend is w</w:t>
      </w:r>
      <w:r>
        <w:rPr>
          <w:sz w:val="24"/>
          <w:szCs w:val="24"/>
          <w:lang w:val="nl-NL"/>
        </w:rPr>
        <w:t>e</w:t>
      </w:r>
      <w:r w:rsidRPr="00812918">
        <w:rPr>
          <w:sz w:val="24"/>
          <w:szCs w:val="24"/>
          <w:lang w:val="nl-NL"/>
        </w:rPr>
        <w:t>er ter vrije besteding en na de lunch gaan we naar Dwarsgracht om een rondvaart te maken door de Weerribben.</w:t>
      </w:r>
    </w:p>
    <w:p w14:paraId="670E3FE3" w14:textId="77777777" w:rsidR="00DA444B" w:rsidRDefault="00DA444B" w:rsidP="00DA444B">
      <w:pPr>
        <w:pStyle w:val="Plattetekst"/>
        <w:rPr>
          <w:sz w:val="24"/>
          <w:szCs w:val="24"/>
          <w:lang w:val="nl-NL"/>
        </w:rPr>
      </w:pPr>
    </w:p>
    <w:p w14:paraId="3813E93C" w14:textId="0C0925B5" w:rsidR="00DA444B" w:rsidRPr="00DA444B" w:rsidRDefault="00DA444B" w:rsidP="00DA444B">
      <w:pPr>
        <w:pStyle w:val="Plattetekst"/>
        <w:rPr>
          <w:sz w:val="24"/>
          <w:szCs w:val="24"/>
          <w:lang w:val="nl-NL"/>
        </w:rPr>
      </w:pPr>
      <w:r w:rsidRPr="00777F0B">
        <w:rPr>
          <w:rFonts w:eastAsia="Times New Roman"/>
          <w:b/>
          <w:bCs/>
          <w:color w:val="3D393F"/>
          <w:sz w:val="24"/>
          <w:szCs w:val="24"/>
          <w:lang w:val="nl-NL" w:eastAsia="nl-NL"/>
        </w:rPr>
        <w:t>Nationaal Park Weerribben-Wieden</w:t>
      </w:r>
    </w:p>
    <w:p w14:paraId="0182BD6F" w14:textId="6EE7755E" w:rsidR="00DA444B" w:rsidRDefault="00DA444B" w:rsidP="00DA444B">
      <w:pPr>
        <w:pStyle w:val="Plattetekst"/>
        <w:rPr>
          <w:sz w:val="24"/>
          <w:szCs w:val="24"/>
          <w:lang w:val="nl-NL"/>
        </w:rPr>
      </w:pPr>
      <w:r w:rsidRPr="00DA444B">
        <w:rPr>
          <w:rFonts w:eastAsia="Times New Roman"/>
          <w:color w:val="3D393F"/>
          <w:sz w:val="24"/>
          <w:szCs w:val="24"/>
          <w:lang w:val="nl-NL" w:eastAsia="nl-NL"/>
        </w:rPr>
        <w:t>Nationaal Park Weerribben-Wieden is met ruim 10.000 hectare het grootste aaneengesloten laagveenmoerasgebied van Noordwest-Europa. Een labyrint van plassen, meren, slootjes, mysterieus ogende moerasbossen, uitgestrekte rietpercelen en bloemrijke hooilanden. Kraamkamer voor bijzondere plant- en diersoorten en uitvalsbasis voor varende, fietsende en wandelende recreanten</w:t>
      </w:r>
    </w:p>
    <w:p w14:paraId="07D76DB1" w14:textId="77777777" w:rsidR="00DA444B" w:rsidRPr="00812918" w:rsidRDefault="00DA444B" w:rsidP="005278CE">
      <w:pPr>
        <w:pStyle w:val="Plattetekst"/>
        <w:rPr>
          <w:sz w:val="24"/>
          <w:szCs w:val="24"/>
          <w:lang w:val="nl-NL"/>
        </w:rPr>
      </w:pPr>
    </w:p>
    <w:p w14:paraId="2CD1AC9A" w14:textId="6CA09F82" w:rsidR="00812918" w:rsidRDefault="00812918" w:rsidP="005278CE">
      <w:pPr>
        <w:pStyle w:val="Plattetekst"/>
        <w:rPr>
          <w:b/>
          <w:u w:val="single"/>
          <w:lang w:val="nl-NL"/>
        </w:rPr>
      </w:pPr>
      <w:r>
        <w:rPr>
          <w:b/>
          <w:noProof/>
          <w:u w:val="single"/>
          <w:lang w:val="nl-NL"/>
        </w:rPr>
        <w:drawing>
          <wp:inline distT="0" distB="0" distL="0" distR="0" wp14:anchorId="3A486E88" wp14:editId="1701284A">
            <wp:extent cx="1899581" cy="1419225"/>
            <wp:effectExtent l="0" t="0" r="5715" b="0"/>
            <wp:docPr id="344621624" name="Afbeelding 12" descr="Afbeelding met buitenshuis, boot, transport, watervoertui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21624" name="Afbeelding 12" descr="Afbeelding met buitenshuis, boot, transport, watervoertuig&#10;&#10;Automatisch gegenereerde beschrijving"/>
                    <pic:cNvPicPr/>
                  </pic:nvPicPr>
                  <pic:blipFill>
                    <a:blip r:embed="rId22">
                      <a:extLst>
                        <a:ext uri="{28A0092B-C50C-407E-A947-70E740481C1C}">
                          <a14:useLocalDpi xmlns:a14="http://schemas.microsoft.com/office/drawing/2010/main" val="0"/>
                        </a:ext>
                      </a:extLst>
                    </a:blip>
                    <a:stretch>
                      <a:fillRect/>
                    </a:stretch>
                  </pic:blipFill>
                  <pic:spPr>
                    <a:xfrm>
                      <a:off x="0" y="0"/>
                      <a:ext cx="1919087" cy="1433798"/>
                    </a:xfrm>
                    <a:prstGeom prst="rect">
                      <a:avLst/>
                    </a:prstGeom>
                  </pic:spPr>
                </pic:pic>
              </a:graphicData>
            </a:graphic>
          </wp:inline>
        </w:drawing>
      </w:r>
      <w:r>
        <w:rPr>
          <w:b/>
          <w:noProof/>
          <w:u w:val="single"/>
          <w:lang w:val="nl-NL"/>
        </w:rPr>
        <w:drawing>
          <wp:inline distT="0" distB="0" distL="0" distR="0" wp14:anchorId="35FFE7BE" wp14:editId="191E9C07">
            <wp:extent cx="1810920" cy="1409700"/>
            <wp:effectExtent l="0" t="0" r="0" b="0"/>
            <wp:docPr id="2139368811" name="Afbeelding 13" descr="Afbeelding met buitenshuis, boom, water, he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68811" name="Afbeelding 13" descr="Afbeelding met buitenshuis, boom, water, hemel&#10;&#10;Automatisch gegenereerde beschrijving"/>
                    <pic:cNvPicPr/>
                  </pic:nvPicPr>
                  <pic:blipFill>
                    <a:blip r:embed="rId23">
                      <a:extLst>
                        <a:ext uri="{28A0092B-C50C-407E-A947-70E740481C1C}">
                          <a14:useLocalDpi xmlns:a14="http://schemas.microsoft.com/office/drawing/2010/main" val="0"/>
                        </a:ext>
                      </a:extLst>
                    </a:blip>
                    <a:stretch>
                      <a:fillRect/>
                    </a:stretch>
                  </pic:blipFill>
                  <pic:spPr>
                    <a:xfrm>
                      <a:off x="0" y="0"/>
                      <a:ext cx="1835058" cy="1428490"/>
                    </a:xfrm>
                    <a:prstGeom prst="rect">
                      <a:avLst/>
                    </a:prstGeom>
                  </pic:spPr>
                </pic:pic>
              </a:graphicData>
            </a:graphic>
          </wp:inline>
        </w:drawing>
      </w:r>
      <w:r>
        <w:rPr>
          <w:b/>
          <w:noProof/>
          <w:u w:val="single"/>
          <w:lang w:val="nl-NL"/>
        </w:rPr>
        <w:drawing>
          <wp:inline distT="0" distB="0" distL="0" distR="0" wp14:anchorId="69142CF8" wp14:editId="25403F50">
            <wp:extent cx="1861332" cy="1390650"/>
            <wp:effectExtent l="0" t="0" r="5715" b="0"/>
            <wp:docPr id="1384161146" name="Afbeelding 14" descr="Afbeelding met buitenshuis, water, hemel, vaarwe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61146" name="Afbeelding 14" descr="Afbeelding met buitenshuis, water, hemel, vaarweg&#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1862341" cy="1391404"/>
                    </a:xfrm>
                    <a:prstGeom prst="rect">
                      <a:avLst/>
                    </a:prstGeom>
                  </pic:spPr>
                </pic:pic>
              </a:graphicData>
            </a:graphic>
          </wp:inline>
        </w:drawing>
      </w:r>
    </w:p>
    <w:p w14:paraId="430ECEAB" w14:textId="77777777" w:rsidR="00812918" w:rsidRDefault="00812918" w:rsidP="005278CE">
      <w:pPr>
        <w:pStyle w:val="Plattetekst"/>
        <w:rPr>
          <w:b/>
          <w:u w:val="single"/>
          <w:lang w:val="nl-NL"/>
        </w:rPr>
      </w:pPr>
    </w:p>
    <w:p w14:paraId="3D40BAE7" w14:textId="77777777" w:rsidR="00812918" w:rsidRDefault="00812918" w:rsidP="005278CE">
      <w:pPr>
        <w:pStyle w:val="Plattetekst"/>
        <w:rPr>
          <w:b/>
          <w:u w:val="single"/>
          <w:lang w:val="nl-NL"/>
        </w:rPr>
      </w:pPr>
    </w:p>
    <w:p w14:paraId="35D208B5" w14:textId="62B6DBB2" w:rsidR="005278CE" w:rsidRPr="00F965E8" w:rsidRDefault="005278CE" w:rsidP="005278CE">
      <w:pPr>
        <w:pStyle w:val="Plattetekst"/>
        <w:rPr>
          <w:b/>
          <w:u w:val="single"/>
          <w:lang w:val="nl-NL"/>
        </w:rPr>
      </w:pPr>
      <w:r>
        <w:rPr>
          <w:b/>
          <w:u w:val="single"/>
          <w:lang w:val="nl-NL"/>
        </w:rPr>
        <w:t xml:space="preserve">Vrijdag </w:t>
      </w:r>
      <w:r w:rsidR="00812918">
        <w:rPr>
          <w:b/>
          <w:u w:val="single"/>
          <w:lang w:val="nl-NL"/>
        </w:rPr>
        <w:t>23 mei 2025</w:t>
      </w:r>
    </w:p>
    <w:p w14:paraId="55A4E796" w14:textId="70BECE70" w:rsidR="005278CE" w:rsidRDefault="005278CE" w:rsidP="005278CE">
      <w:pPr>
        <w:pStyle w:val="Plattetekst"/>
        <w:rPr>
          <w:lang w:val="nl-NL"/>
        </w:rPr>
      </w:pPr>
      <w:r w:rsidRPr="00F965E8">
        <w:rPr>
          <w:lang w:val="nl-NL"/>
        </w:rPr>
        <w:t xml:space="preserve">Na het ontbijt koffers pakken en met de bus </w:t>
      </w:r>
      <w:r w:rsidR="00812918">
        <w:rPr>
          <w:lang w:val="nl-NL"/>
        </w:rPr>
        <w:t>naar</w:t>
      </w:r>
      <w:r w:rsidRPr="00F965E8">
        <w:rPr>
          <w:lang w:val="nl-NL"/>
        </w:rPr>
        <w:t xml:space="preserve"> </w:t>
      </w:r>
      <w:r w:rsidR="00812918">
        <w:rPr>
          <w:lang w:val="nl-NL"/>
        </w:rPr>
        <w:t>Elburg.</w:t>
      </w:r>
    </w:p>
    <w:p w14:paraId="083DF275" w14:textId="77777777" w:rsidR="00DA444B" w:rsidRPr="00777F0B" w:rsidRDefault="00DA444B" w:rsidP="00DA444B">
      <w:pPr>
        <w:pStyle w:val="Plattetekst"/>
        <w:rPr>
          <w:lang w:val="nl-NL" w:eastAsia="nl-NL"/>
        </w:rPr>
      </w:pPr>
      <w:r w:rsidRPr="00777F0B">
        <w:rPr>
          <w:lang w:val="nl-NL" w:eastAsia="nl-NL"/>
        </w:rPr>
        <w:t>Prachtig gelegen aan de Veluwse randmeren ligt het eeuwenoude Elburg. Eén van Nederlands meest bezienswaardige Hanzesteden. Vroeger een bedrijvig vissersstadje aan de Zuiderzee. Vandaag de dag een ultiem uitgangspunt voor toeristen en liefhebbers van cultuur en watersport.</w:t>
      </w:r>
    </w:p>
    <w:p w14:paraId="4B8B37D0" w14:textId="744492FD" w:rsidR="00DA444B" w:rsidRDefault="00DA444B" w:rsidP="00DA444B">
      <w:pPr>
        <w:pStyle w:val="Plattetekst"/>
        <w:rPr>
          <w:rFonts w:ascii="Raleway" w:hAnsi="Raleway" w:cs="Times New Roman"/>
          <w:lang w:val="nl-NL" w:eastAsia="nl-NL"/>
        </w:rPr>
      </w:pPr>
      <w:r w:rsidRPr="00DA444B">
        <w:rPr>
          <w:lang w:val="nl-NL" w:eastAsia="nl-NL"/>
        </w:rPr>
        <w:t>Duik terug in de tijd met een bezoek aan een van de vele stadsmonumenten</w:t>
      </w:r>
      <w:r w:rsidRPr="00DA444B">
        <w:rPr>
          <w:rFonts w:ascii="Raleway" w:hAnsi="Raleway" w:cs="Times New Roman"/>
          <w:lang w:val="nl-NL" w:eastAsia="nl-NL"/>
        </w:rPr>
        <w:t>.</w:t>
      </w:r>
    </w:p>
    <w:p w14:paraId="320DBCC8" w14:textId="77777777" w:rsidR="00DA444B" w:rsidRDefault="00DA444B" w:rsidP="00DA444B">
      <w:pPr>
        <w:pStyle w:val="Plattetekst"/>
        <w:rPr>
          <w:rFonts w:ascii="Raleway" w:hAnsi="Raleway" w:cs="Times New Roman"/>
          <w:lang w:val="nl-NL" w:eastAsia="nl-NL"/>
        </w:rPr>
      </w:pPr>
    </w:p>
    <w:p w14:paraId="574C7730" w14:textId="1AB51630" w:rsidR="00DA444B" w:rsidRPr="00DA444B" w:rsidRDefault="00DA444B" w:rsidP="00DA444B">
      <w:pPr>
        <w:pStyle w:val="Plattetekst"/>
        <w:rPr>
          <w:sz w:val="24"/>
          <w:szCs w:val="24"/>
          <w:lang w:val="nl-NL" w:eastAsia="nl-NL"/>
        </w:rPr>
      </w:pPr>
      <w:r w:rsidRPr="00DA444B">
        <w:rPr>
          <w:sz w:val="24"/>
          <w:szCs w:val="24"/>
          <w:lang w:val="nl-NL" w:eastAsia="nl-NL"/>
        </w:rPr>
        <w:t xml:space="preserve">Vervolgens </w:t>
      </w:r>
      <w:r w:rsidR="00A62D81">
        <w:rPr>
          <w:sz w:val="24"/>
          <w:szCs w:val="24"/>
          <w:lang w:val="nl-NL" w:eastAsia="nl-NL"/>
        </w:rPr>
        <w:t>g</w:t>
      </w:r>
      <w:r w:rsidRPr="00DA444B">
        <w:rPr>
          <w:sz w:val="24"/>
          <w:szCs w:val="24"/>
          <w:lang w:val="nl-NL" w:eastAsia="nl-NL"/>
        </w:rPr>
        <w:t xml:space="preserve">aan we weer richting Middelharnis en gaan we </w:t>
      </w:r>
      <w:r>
        <w:rPr>
          <w:sz w:val="24"/>
          <w:szCs w:val="24"/>
          <w:lang w:val="nl-NL" w:eastAsia="nl-NL"/>
        </w:rPr>
        <w:t>v</w:t>
      </w:r>
      <w:r w:rsidRPr="00DA444B">
        <w:rPr>
          <w:sz w:val="24"/>
          <w:szCs w:val="24"/>
          <w:lang w:val="nl-NL" w:eastAsia="nl-NL"/>
        </w:rPr>
        <w:t>roeg in de middag onderweg nog ergens dineren. We d</w:t>
      </w:r>
      <w:r>
        <w:rPr>
          <w:sz w:val="24"/>
          <w:szCs w:val="24"/>
          <w:lang w:val="nl-NL" w:eastAsia="nl-NL"/>
        </w:rPr>
        <w:t>e</w:t>
      </w:r>
      <w:r w:rsidRPr="00DA444B">
        <w:rPr>
          <w:sz w:val="24"/>
          <w:szCs w:val="24"/>
          <w:lang w:val="nl-NL" w:eastAsia="nl-NL"/>
        </w:rPr>
        <w:t>nken dan rond 18.00 uur weer in Middelharnis te arriveren.</w:t>
      </w:r>
    </w:p>
    <w:p w14:paraId="772BDBD9" w14:textId="77777777" w:rsidR="00812918" w:rsidRPr="00F965E8" w:rsidRDefault="00812918" w:rsidP="005278CE">
      <w:pPr>
        <w:pStyle w:val="Plattetekst"/>
        <w:rPr>
          <w:lang w:val="nl-NL"/>
        </w:rPr>
      </w:pPr>
    </w:p>
    <w:p w14:paraId="32554B8C" w14:textId="5FC0E8E5" w:rsidR="005278CE" w:rsidRDefault="00DA444B" w:rsidP="005278CE">
      <w:pPr>
        <w:pStyle w:val="Plattetekst"/>
        <w:rPr>
          <w:b/>
          <w:u w:val="single"/>
          <w:lang w:val="nl-NL"/>
        </w:rPr>
      </w:pPr>
      <w:r>
        <w:rPr>
          <w:b/>
          <w:noProof/>
          <w:u w:val="single"/>
          <w:lang w:val="nl-NL"/>
        </w:rPr>
        <w:drawing>
          <wp:inline distT="0" distB="0" distL="0" distR="0" wp14:anchorId="2FA99F79" wp14:editId="2620FBF1">
            <wp:extent cx="2687411" cy="1504950"/>
            <wp:effectExtent l="0" t="0" r="0" b="0"/>
            <wp:docPr id="270124908" name="Afbeelding 15" descr="Afbeelding met buitenshuis, gebouw, wiel, Fiets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24908" name="Afbeelding 15" descr="Afbeelding met buitenshuis, gebouw, wiel, Fietswiel&#10;&#10;Automatisch gegenereerde beschrijving"/>
                    <pic:cNvPicPr/>
                  </pic:nvPicPr>
                  <pic:blipFill>
                    <a:blip r:embed="rId25">
                      <a:extLst>
                        <a:ext uri="{28A0092B-C50C-407E-A947-70E740481C1C}">
                          <a14:useLocalDpi xmlns:a14="http://schemas.microsoft.com/office/drawing/2010/main" val="0"/>
                        </a:ext>
                      </a:extLst>
                    </a:blip>
                    <a:stretch>
                      <a:fillRect/>
                    </a:stretch>
                  </pic:blipFill>
                  <pic:spPr>
                    <a:xfrm>
                      <a:off x="0" y="0"/>
                      <a:ext cx="2698154" cy="1510966"/>
                    </a:xfrm>
                    <a:prstGeom prst="rect">
                      <a:avLst/>
                    </a:prstGeom>
                  </pic:spPr>
                </pic:pic>
              </a:graphicData>
            </a:graphic>
          </wp:inline>
        </w:drawing>
      </w:r>
      <w:r>
        <w:rPr>
          <w:b/>
          <w:noProof/>
          <w:u w:val="single"/>
          <w:lang w:val="nl-NL"/>
        </w:rPr>
        <w:drawing>
          <wp:inline distT="0" distB="0" distL="0" distR="0" wp14:anchorId="256706E9" wp14:editId="4A0D9070">
            <wp:extent cx="1581150" cy="1499225"/>
            <wp:effectExtent l="0" t="0" r="0" b="6350"/>
            <wp:docPr id="1085337297" name="Afbeelding 16" descr="Afbeelding met buitenshuis, boot, schip, he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37297" name="Afbeelding 16" descr="Afbeelding met buitenshuis, boot, schip, hemel&#10;&#10;Automatisch gegenereerde beschrijving"/>
                    <pic:cNvPicPr/>
                  </pic:nvPicPr>
                  <pic:blipFill>
                    <a:blip r:embed="rId26">
                      <a:extLst>
                        <a:ext uri="{28A0092B-C50C-407E-A947-70E740481C1C}">
                          <a14:useLocalDpi xmlns:a14="http://schemas.microsoft.com/office/drawing/2010/main" val="0"/>
                        </a:ext>
                      </a:extLst>
                    </a:blip>
                    <a:stretch>
                      <a:fillRect/>
                    </a:stretch>
                  </pic:blipFill>
                  <pic:spPr>
                    <a:xfrm>
                      <a:off x="0" y="0"/>
                      <a:ext cx="1591240" cy="1508792"/>
                    </a:xfrm>
                    <a:prstGeom prst="rect">
                      <a:avLst/>
                    </a:prstGeom>
                  </pic:spPr>
                </pic:pic>
              </a:graphicData>
            </a:graphic>
          </wp:inline>
        </w:drawing>
      </w:r>
      <w:r>
        <w:rPr>
          <w:b/>
          <w:noProof/>
          <w:u w:val="single"/>
          <w:lang w:val="nl-NL"/>
        </w:rPr>
        <w:drawing>
          <wp:inline distT="0" distB="0" distL="0" distR="0" wp14:anchorId="06B392A7" wp14:editId="5B8C9E2B">
            <wp:extent cx="1581150" cy="1488141"/>
            <wp:effectExtent l="0" t="0" r="0" b="0"/>
            <wp:docPr id="315743659"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43659" name="Afbeelding 315743659"/>
                    <pic:cNvPicPr/>
                  </pic:nvPicPr>
                  <pic:blipFill>
                    <a:blip r:embed="rId27">
                      <a:extLst>
                        <a:ext uri="{28A0092B-C50C-407E-A947-70E740481C1C}">
                          <a14:useLocalDpi xmlns:a14="http://schemas.microsoft.com/office/drawing/2010/main" val="0"/>
                        </a:ext>
                      </a:extLst>
                    </a:blip>
                    <a:stretch>
                      <a:fillRect/>
                    </a:stretch>
                  </pic:blipFill>
                  <pic:spPr>
                    <a:xfrm>
                      <a:off x="0" y="0"/>
                      <a:ext cx="1587311" cy="1493939"/>
                    </a:xfrm>
                    <a:prstGeom prst="rect">
                      <a:avLst/>
                    </a:prstGeom>
                  </pic:spPr>
                </pic:pic>
              </a:graphicData>
            </a:graphic>
          </wp:inline>
        </w:drawing>
      </w:r>
    </w:p>
    <w:p w14:paraId="616C2BFF" w14:textId="77777777" w:rsidR="00DA444B" w:rsidRDefault="00DA444B" w:rsidP="005278CE">
      <w:pPr>
        <w:pStyle w:val="Plattetekst"/>
        <w:rPr>
          <w:b/>
          <w:u w:val="single"/>
          <w:lang w:val="nl-NL"/>
        </w:rPr>
      </w:pPr>
    </w:p>
    <w:p w14:paraId="64EBAF89" w14:textId="50DA7A11" w:rsidR="00DA444B" w:rsidRPr="00DA444B" w:rsidRDefault="00DA444B" w:rsidP="005278CE">
      <w:pPr>
        <w:pStyle w:val="Plattetekst"/>
        <w:rPr>
          <w:b/>
          <w:sz w:val="24"/>
          <w:szCs w:val="24"/>
          <w:u w:val="single"/>
          <w:lang w:val="nl-NL"/>
        </w:rPr>
      </w:pPr>
      <w:r w:rsidRPr="00DA444B">
        <w:rPr>
          <w:b/>
          <w:sz w:val="24"/>
          <w:szCs w:val="24"/>
          <w:u w:val="single"/>
          <w:lang w:val="nl-NL"/>
        </w:rPr>
        <w:t>De avonden in het hotel.</w:t>
      </w:r>
    </w:p>
    <w:p w14:paraId="394B91F3" w14:textId="4A725E89" w:rsidR="00DA444B" w:rsidRPr="00DA444B" w:rsidRDefault="00DA444B" w:rsidP="005278CE">
      <w:pPr>
        <w:pStyle w:val="Plattetekst"/>
        <w:rPr>
          <w:bCs/>
          <w:sz w:val="24"/>
          <w:szCs w:val="24"/>
          <w:lang w:val="nl-NL"/>
        </w:rPr>
      </w:pPr>
      <w:r>
        <w:rPr>
          <w:bCs/>
          <w:sz w:val="24"/>
          <w:szCs w:val="24"/>
          <w:lang w:val="nl-NL"/>
        </w:rPr>
        <w:t>De avonden zullen gevuld worden met  een bingo</w:t>
      </w:r>
      <w:r w:rsidR="00D5222E">
        <w:rPr>
          <w:bCs/>
          <w:sz w:val="24"/>
          <w:szCs w:val="24"/>
          <w:lang w:val="nl-NL"/>
        </w:rPr>
        <w:t>,</w:t>
      </w:r>
      <w:r>
        <w:rPr>
          <w:bCs/>
          <w:sz w:val="24"/>
          <w:szCs w:val="24"/>
          <w:lang w:val="nl-NL"/>
        </w:rPr>
        <w:t xml:space="preserve"> een </w:t>
      </w:r>
      <w:r w:rsidR="00E81322">
        <w:rPr>
          <w:bCs/>
          <w:sz w:val="24"/>
          <w:szCs w:val="24"/>
          <w:lang w:val="nl-NL"/>
        </w:rPr>
        <w:t>pub quiz</w:t>
      </w:r>
      <w:r>
        <w:rPr>
          <w:bCs/>
          <w:sz w:val="24"/>
          <w:szCs w:val="24"/>
          <w:lang w:val="nl-NL"/>
        </w:rPr>
        <w:t xml:space="preserve"> en een kennis</w:t>
      </w:r>
      <w:r w:rsidR="00E81322">
        <w:rPr>
          <w:bCs/>
          <w:sz w:val="24"/>
          <w:szCs w:val="24"/>
          <w:lang w:val="nl-NL"/>
        </w:rPr>
        <w:t xml:space="preserve"> </w:t>
      </w:r>
      <w:r>
        <w:rPr>
          <w:bCs/>
          <w:sz w:val="24"/>
          <w:szCs w:val="24"/>
          <w:lang w:val="nl-NL"/>
        </w:rPr>
        <w:t>quiz.</w:t>
      </w:r>
    </w:p>
    <w:p w14:paraId="1F07010B" w14:textId="77777777" w:rsidR="00DA444B" w:rsidRDefault="00DA444B" w:rsidP="005278CE">
      <w:pPr>
        <w:pStyle w:val="Plattetekst"/>
        <w:rPr>
          <w:b/>
          <w:u w:val="single"/>
          <w:lang w:val="nl-NL"/>
        </w:rPr>
      </w:pPr>
    </w:p>
    <w:p w14:paraId="0D3FFC79" w14:textId="40B9F728" w:rsidR="005278CE" w:rsidRPr="00E81322" w:rsidRDefault="005278CE" w:rsidP="005278CE">
      <w:pPr>
        <w:pStyle w:val="Plattetekst"/>
        <w:rPr>
          <w:b/>
          <w:sz w:val="24"/>
          <w:szCs w:val="24"/>
          <w:u w:val="single"/>
          <w:lang w:val="nl-NL"/>
        </w:rPr>
      </w:pPr>
      <w:r w:rsidRPr="00E81322">
        <w:rPr>
          <w:b/>
          <w:sz w:val="24"/>
          <w:szCs w:val="24"/>
          <w:u w:val="single"/>
          <w:lang w:val="nl-NL"/>
        </w:rPr>
        <w:t>Voorbehoud wijzigingen.</w:t>
      </w:r>
    </w:p>
    <w:p w14:paraId="6AC573CA" w14:textId="77777777" w:rsidR="005278CE" w:rsidRPr="00E81322" w:rsidRDefault="005278CE" w:rsidP="005278CE">
      <w:pPr>
        <w:pStyle w:val="Plattetekst"/>
        <w:rPr>
          <w:sz w:val="24"/>
          <w:szCs w:val="24"/>
          <w:lang w:val="nl-NL"/>
        </w:rPr>
      </w:pPr>
      <w:r w:rsidRPr="00E81322">
        <w:rPr>
          <w:sz w:val="24"/>
          <w:szCs w:val="24"/>
          <w:lang w:val="nl-NL"/>
        </w:rPr>
        <w:t xml:space="preserve">Het is mogelijk dat er in dit programma kleine wijzigingen kunnen optreden. </w:t>
      </w:r>
    </w:p>
    <w:p w14:paraId="33F7F150" w14:textId="77777777" w:rsidR="005278CE" w:rsidRPr="00F965E8" w:rsidRDefault="005278CE" w:rsidP="005278CE">
      <w:pPr>
        <w:pStyle w:val="Plattetekst"/>
        <w:rPr>
          <w:b/>
          <w:u w:val="single"/>
          <w:lang w:val="nl-NL"/>
        </w:rPr>
      </w:pPr>
    </w:p>
    <w:p w14:paraId="49F15750" w14:textId="77777777" w:rsidR="005278CE" w:rsidRPr="00E81322" w:rsidRDefault="005278CE" w:rsidP="005278CE">
      <w:pPr>
        <w:pStyle w:val="Plattetekst"/>
        <w:rPr>
          <w:sz w:val="24"/>
          <w:szCs w:val="24"/>
          <w:lang w:val="nl-NL"/>
        </w:rPr>
      </w:pPr>
      <w:r w:rsidRPr="00E81322">
        <w:rPr>
          <w:b/>
          <w:sz w:val="24"/>
          <w:szCs w:val="24"/>
          <w:u w:val="single"/>
          <w:lang w:val="nl-NL"/>
        </w:rPr>
        <w:t>Boekingsinformatie</w:t>
      </w:r>
      <w:r w:rsidRPr="00E81322">
        <w:rPr>
          <w:sz w:val="24"/>
          <w:szCs w:val="24"/>
          <w:lang w:val="nl-NL"/>
        </w:rPr>
        <w:t>.</w:t>
      </w:r>
    </w:p>
    <w:p w14:paraId="27CD0721" w14:textId="77777777" w:rsidR="000A6A56" w:rsidRDefault="005278CE" w:rsidP="005278CE">
      <w:pPr>
        <w:pStyle w:val="Plattetekst"/>
        <w:rPr>
          <w:sz w:val="24"/>
          <w:szCs w:val="24"/>
          <w:lang w:val="nl-NL"/>
        </w:rPr>
      </w:pPr>
      <w:r w:rsidRPr="00E81322">
        <w:rPr>
          <w:sz w:val="24"/>
          <w:szCs w:val="24"/>
          <w:lang w:val="nl-NL"/>
        </w:rPr>
        <w:t xml:space="preserve">De prijs op basis van een tweepersoonskamer </w:t>
      </w:r>
      <w:r w:rsidR="00777F0B">
        <w:rPr>
          <w:sz w:val="24"/>
          <w:szCs w:val="24"/>
          <w:lang w:val="nl-NL"/>
        </w:rPr>
        <w:t xml:space="preserve">bij gebruik door twee personen </w:t>
      </w:r>
      <w:r w:rsidRPr="00E81322">
        <w:rPr>
          <w:sz w:val="24"/>
          <w:szCs w:val="24"/>
          <w:lang w:val="nl-NL"/>
        </w:rPr>
        <w:t xml:space="preserve">is € </w:t>
      </w:r>
      <w:r w:rsidR="00E81322">
        <w:rPr>
          <w:sz w:val="24"/>
          <w:szCs w:val="24"/>
          <w:lang w:val="nl-NL"/>
        </w:rPr>
        <w:t>610</w:t>
      </w:r>
      <w:r w:rsidRPr="00E81322">
        <w:rPr>
          <w:sz w:val="24"/>
          <w:szCs w:val="24"/>
          <w:lang w:val="nl-NL"/>
        </w:rPr>
        <w:t xml:space="preserve">,-- per persoon. De </w:t>
      </w:r>
      <w:r w:rsidR="00777F0B">
        <w:rPr>
          <w:sz w:val="24"/>
          <w:szCs w:val="24"/>
          <w:lang w:val="nl-NL"/>
        </w:rPr>
        <w:t>prijs voor een twee</w:t>
      </w:r>
      <w:r w:rsidRPr="00E81322">
        <w:rPr>
          <w:sz w:val="24"/>
          <w:szCs w:val="24"/>
          <w:lang w:val="nl-NL"/>
        </w:rPr>
        <w:t xml:space="preserve">persoons kamer </w:t>
      </w:r>
      <w:r w:rsidR="00777F0B">
        <w:rPr>
          <w:sz w:val="24"/>
          <w:szCs w:val="24"/>
          <w:lang w:val="nl-NL"/>
        </w:rPr>
        <w:t xml:space="preserve">bij gebruik door één persoon </w:t>
      </w:r>
      <w:r w:rsidRPr="00E81322">
        <w:rPr>
          <w:sz w:val="24"/>
          <w:szCs w:val="24"/>
          <w:lang w:val="nl-NL"/>
        </w:rPr>
        <w:t>is €</w:t>
      </w:r>
      <w:r w:rsidR="000A6A56">
        <w:rPr>
          <w:sz w:val="24"/>
          <w:szCs w:val="24"/>
          <w:lang w:val="nl-NL"/>
        </w:rPr>
        <w:t xml:space="preserve"> </w:t>
      </w:r>
      <w:r w:rsidR="00777F0B">
        <w:rPr>
          <w:sz w:val="24"/>
          <w:szCs w:val="24"/>
          <w:lang w:val="nl-NL"/>
        </w:rPr>
        <w:t>71</w:t>
      </w:r>
      <w:r w:rsidRPr="00E81322">
        <w:rPr>
          <w:sz w:val="24"/>
          <w:szCs w:val="24"/>
          <w:lang w:val="nl-NL"/>
        </w:rPr>
        <w:t xml:space="preserve">0,--. Dit </w:t>
      </w:r>
    </w:p>
    <w:p w14:paraId="0E7C386B" w14:textId="21830FAF" w:rsidR="00111302" w:rsidRDefault="005278CE" w:rsidP="005278CE">
      <w:pPr>
        <w:pStyle w:val="Plattetekst"/>
        <w:rPr>
          <w:sz w:val="24"/>
          <w:szCs w:val="24"/>
          <w:lang w:val="nl-NL"/>
        </w:rPr>
      </w:pPr>
      <w:r w:rsidRPr="00E81322">
        <w:rPr>
          <w:sz w:val="24"/>
          <w:szCs w:val="24"/>
          <w:lang w:val="nl-NL"/>
        </w:rPr>
        <w:t xml:space="preserve">is het verblijf in het drie sterren hotel </w:t>
      </w:r>
      <w:r w:rsidR="00E81322">
        <w:rPr>
          <w:sz w:val="24"/>
          <w:szCs w:val="24"/>
          <w:lang w:val="nl-NL"/>
        </w:rPr>
        <w:t>Het Witte Veen</w:t>
      </w:r>
      <w:r w:rsidRPr="00E81322">
        <w:rPr>
          <w:sz w:val="24"/>
          <w:szCs w:val="24"/>
          <w:lang w:val="nl-NL"/>
        </w:rPr>
        <w:t>, op basis van vol pension</w:t>
      </w:r>
      <w:r w:rsidR="00111302">
        <w:rPr>
          <w:sz w:val="24"/>
          <w:szCs w:val="24"/>
          <w:lang w:val="nl-NL"/>
        </w:rPr>
        <w:t>,</w:t>
      </w:r>
      <w:r w:rsidRPr="00E81322">
        <w:rPr>
          <w:sz w:val="24"/>
          <w:szCs w:val="24"/>
          <w:lang w:val="nl-NL"/>
        </w:rPr>
        <w:t xml:space="preserve"> inclusief alle </w:t>
      </w:r>
    </w:p>
    <w:p w14:paraId="17355648" w14:textId="77777777" w:rsidR="00111302" w:rsidRDefault="00111302" w:rsidP="005278CE">
      <w:pPr>
        <w:pStyle w:val="Plattetekst"/>
        <w:rPr>
          <w:sz w:val="24"/>
          <w:szCs w:val="24"/>
          <w:lang w:val="nl-NL"/>
        </w:rPr>
      </w:pPr>
    </w:p>
    <w:p w14:paraId="4AAF7C51" w14:textId="04998A89" w:rsidR="005278CE" w:rsidRPr="00E81322" w:rsidRDefault="005278CE" w:rsidP="005278CE">
      <w:pPr>
        <w:pStyle w:val="Plattetekst"/>
        <w:rPr>
          <w:sz w:val="24"/>
          <w:szCs w:val="24"/>
          <w:lang w:val="nl-NL"/>
        </w:rPr>
      </w:pPr>
      <w:r w:rsidRPr="00E81322">
        <w:rPr>
          <w:sz w:val="24"/>
          <w:szCs w:val="24"/>
          <w:lang w:val="nl-NL"/>
        </w:rPr>
        <w:lastRenderedPageBreak/>
        <w:t>hierboven genoemde activiteiten</w:t>
      </w:r>
      <w:r w:rsidR="00111302">
        <w:rPr>
          <w:sz w:val="24"/>
          <w:szCs w:val="24"/>
          <w:lang w:val="nl-NL"/>
        </w:rPr>
        <w:t xml:space="preserve"> en gratis drankjes in het hotel tussen 16.00 en 23.00 uur</w:t>
      </w:r>
      <w:r w:rsidRPr="00E81322">
        <w:rPr>
          <w:sz w:val="24"/>
          <w:szCs w:val="24"/>
          <w:lang w:val="nl-NL"/>
        </w:rPr>
        <w:t xml:space="preserve">, maar </w:t>
      </w:r>
      <w:r w:rsidRPr="00111302">
        <w:rPr>
          <w:sz w:val="24"/>
          <w:szCs w:val="24"/>
          <w:u w:val="single"/>
          <w:lang w:val="nl-NL"/>
        </w:rPr>
        <w:t>exclusief een annulerings- en/of reisverzekering</w:t>
      </w:r>
      <w:r w:rsidRPr="00E81322">
        <w:rPr>
          <w:sz w:val="24"/>
          <w:szCs w:val="24"/>
          <w:lang w:val="nl-NL"/>
        </w:rPr>
        <w:t xml:space="preserve">. </w:t>
      </w:r>
    </w:p>
    <w:p w14:paraId="49410A9D" w14:textId="77777777" w:rsidR="005278CE" w:rsidRPr="00E81322" w:rsidRDefault="005278CE" w:rsidP="005278CE">
      <w:pPr>
        <w:pStyle w:val="Plattetekst"/>
        <w:rPr>
          <w:sz w:val="24"/>
          <w:szCs w:val="24"/>
          <w:lang w:val="nl-NL"/>
        </w:rPr>
      </w:pPr>
      <w:r w:rsidRPr="00E81322">
        <w:rPr>
          <w:sz w:val="24"/>
          <w:szCs w:val="24"/>
          <w:lang w:val="nl-NL"/>
        </w:rPr>
        <w:t>Mocht u om welke reden dan ook na boeking niet in staat zijn de reis mee te maken dan bent u toch verplicht de volledige reissom te betalen en kunnen wij geen kwijtschelding op de reissom verlenen en geen restitutie van reeds betaalde gelden doen.</w:t>
      </w:r>
    </w:p>
    <w:p w14:paraId="5F41050C" w14:textId="77777777" w:rsidR="005278CE" w:rsidRPr="00E81322" w:rsidRDefault="005278CE" w:rsidP="005278CE">
      <w:pPr>
        <w:pStyle w:val="Plattetekst"/>
        <w:rPr>
          <w:sz w:val="24"/>
          <w:szCs w:val="24"/>
          <w:lang w:val="nl-NL"/>
        </w:rPr>
      </w:pPr>
    </w:p>
    <w:p w14:paraId="5C6B794C" w14:textId="77777777" w:rsidR="005278CE" w:rsidRDefault="005278CE" w:rsidP="005278CE">
      <w:pPr>
        <w:pStyle w:val="Plattetekst"/>
        <w:rPr>
          <w:b/>
          <w:sz w:val="24"/>
          <w:szCs w:val="24"/>
          <w:u w:val="single"/>
          <w:lang w:val="nl-NL"/>
        </w:rPr>
      </w:pPr>
      <w:r w:rsidRPr="00E81322">
        <w:rPr>
          <w:b/>
          <w:sz w:val="24"/>
          <w:szCs w:val="24"/>
          <w:u w:val="single"/>
          <w:lang w:val="nl-NL"/>
        </w:rPr>
        <w:t>Boekingsprocedure.</w:t>
      </w:r>
    </w:p>
    <w:p w14:paraId="377F9635" w14:textId="18282886" w:rsidR="000A6A56" w:rsidRDefault="000A6A56" w:rsidP="005278CE">
      <w:pPr>
        <w:pStyle w:val="Plattetekst"/>
        <w:rPr>
          <w:bCs/>
          <w:sz w:val="24"/>
          <w:szCs w:val="24"/>
          <w:lang w:val="nl-NL"/>
        </w:rPr>
      </w:pPr>
      <w:r w:rsidRPr="00A62D81">
        <w:rPr>
          <w:bCs/>
          <w:sz w:val="28"/>
          <w:szCs w:val="28"/>
          <w:lang w:val="nl-NL"/>
        </w:rPr>
        <w:t>Telefonisch aanmelden kan pas vanaf 14 januari 2025 om 10.00 uur bij Riek Jordaan.</w:t>
      </w:r>
      <w:r w:rsidR="00787E87">
        <w:rPr>
          <w:bCs/>
          <w:sz w:val="28"/>
          <w:szCs w:val="28"/>
          <w:lang w:val="nl-NL"/>
        </w:rPr>
        <w:t xml:space="preserve"> </w:t>
      </w:r>
      <w:r w:rsidRPr="00A62D81">
        <w:rPr>
          <w:bCs/>
          <w:sz w:val="28"/>
          <w:szCs w:val="28"/>
          <w:lang w:val="nl-NL"/>
        </w:rPr>
        <w:t>Haar telefoonnummer is 06-5028 5629</w:t>
      </w:r>
      <w:r>
        <w:rPr>
          <w:bCs/>
          <w:sz w:val="24"/>
          <w:szCs w:val="24"/>
          <w:lang w:val="nl-NL"/>
        </w:rPr>
        <w:t>.</w:t>
      </w:r>
    </w:p>
    <w:p w14:paraId="6B9CAF9E" w14:textId="77777777" w:rsidR="000A6A56" w:rsidRPr="000A6A56" w:rsidRDefault="000A6A56" w:rsidP="005278CE">
      <w:pPr>
        <w:pStyle w:val="Plattetekst"/>
        <w:rPr>
          <w:bCs/>
          <w:sz w:val="24"/>
          <w:szCs w:val="24"/>
          <w:lang w:val="nl-NL"/>
        </w:rPr>
      </w:pPr>
    </w:p>
    <w:p w14:paraId="22192D95" w14:textId="5DC156D3" w:rsidR="005278CE" w:rsidRPr="00E81322" w:rsidRDefault="005278CE" w:rsidP="005278CE">
      <w:pPr>
        <w:pStyle w:val="Plattetekst"/>
        <w:rPr>
          <w:sz w:val="24"/>
          <w:szCs w:val="24"/>
          <w:lang w:val="nl-NL"/>
        </w:rPr>
      </w:pPr>
      <w:r w:rsidRPr="00E81322">
        <w:rPr>
          <w:sz w:val="24"/>
          <w:szCs w:val="24"/>
          <w:lang w:val="nl-NL"/>
        </w:rPr>
        <w:t xml:space="preserve">Na ontvangst van uw inschrijfformulier krijgt u van ons (de O-G-O dus) een boekingsbevestiging met een factuur.  Er dient </w:t>
      </w:r>
      <w:r w:rsidR="00777F0B">
        <w:rPr>
          <w:sz w:val="24"/>
          <w:szCs w:val="24"/>
          <w:lang w:val="nl-NL"/>
        </w:rPr>
        <w:t xml:space="preserve">per persoon </w:t>
      </w:r>
      <w:r w:rsidRPr="00E81322">
        <w:rPr>
          <w:sz w:val="24"/>
          <w:szCs w:val="24"/>
          <w:lang w:val="nl-NL"/>
        </w:rPr>
        <w:t>een bedrag van € 2</w:t>
      </w:r>
      <w:r w:rsidR="00777F0B">
        <w:rPr>
          <w:sz w:val="24"/>
          <w:szCs w:val="24"/>
          <w:lang w:val="nl-NL"/>
        </w:rPr>
        <w:t>5</w:t>
      </w:r>
      <w:r w:rsidRPr="00E81322">
        <w:rPr>
          <w:sz w:val="24"/>
          <w:szCs w:val="24"/>
          <w:lang w:val="nl-NL"/>
        </w:rPr>
        <w:t xml:space="preserve">0,-- vooruit betaald te worden . Deze vooruitbetaling dient uiterlijk op </w:t>
      </w:r>
      <w:r w:rsidR="00787E87">
        <w:rPr>
          <w:sz w:val="24"/>
          <w:szCs w:val="24"/>
          <w:lang w:val="nl-NL"/>
        </w:rPr>
        <w:t xml:space="preserve">1 </w:t>
      </w:r>
      <w:r w:rsidR="00777F0B">
        <w:rPr>
          <w:sz w:val="24"/>
          <w:szCs w:val="24"/>
          <w:lang w:val="nl-NL"/>
        </w:rPr>
        <w:t>maart</w:t>
      </w:r>
      <w:r w:rsidRPr="00E81322">
        <w:rPr>
          <w:sz w:val="24"/>
          <w:szCs w:val="24"/>
          <w:lang w:val="nl-NL"/>
        </w:rPr>
        <w:t xml:space="preserve"> 202</w:t>
      </w:r>
      <w:r w:rsidR="00777F0B">
        <w:rPr>
          <w:sz w:val="24"/>
          <w:szCs w:val="24"/>
          <w:lang w:val="nl-NL"/>
        </w:rPr>
        <w:t>5</w:t>
      </w:r>
      <w:r w:rsidRPr="00E81322">
        <w:rPr>
          <w:sz w:val="24"/>
          <w:szCs w:val="24"/>
          <w:lang w:val="nl-NL"/>
        </w:rPr>
        <w:t xml:space="preserve"> op de rekening van de O-G-O te zijn bijgeschreven. De rest van de factuur dient uiterlijk op 1</w:t>
      </w:r>
      <w:r w:rsidR="00777F0B">
        <w:rPr>
          <w:sz w:val="24"/>
          <w:szCs w:val="24"/>
          <w:lang w:val="nl-NL"/>
        </w:rPr>
        <w:t>5</w:t>
      </w:r>
      <w:r w:rsidRPr="00E81322">
        <w:rPr>
          <w:sz w:val="24"/>
          <w:szCs w:val="24"/>
          <w:lang w:val="nl-NL"/>
        </w:rPr>
        <w:t xml:space="preserve"> april 202</w:t>
      </w:r>
      <w:r w:rsidR="00777F0B">
        <w:rPr>
          <w:sz w:val="24"/>
          <w:szCs w:val="24"/>
          <w:lang w:val="nl-NL"/>
        </w:rPr>
        <w:t>5</w:t>
      </w:r>
      <w:r w:rsidRPr="00E81322">
        <w:rPr>
          <w:sz w:val="24"/>
          <w:szCs w:val="24"/>
          <w:lang w:val="nl-NL"/>
        </w:rPr>
        <w:t xml:space="preserve"> betaald te zijn.</w:t>
      </w:r>
    </w:p>
    <w:p w14:paraId="3AF65FDB" w14:textId="77777777" w:rsidR="005278CE" w:rsidRPr="00E81322" w:rsidRDefault="005278CE" w:rsidP="005278CE">
      <w:pPr>
        <w:pStyle w:val="Plattetekst"/>
        <w:rPr>
          <w:sz w:val="24"/>
          <w:szCs w:val="24"/>
          <w:lang w:val="nl-NL"/>
        </w:rPr>
      </w:pPr>
    </w:p>
    <w:p w14:paraId="18C82D47" w14:textId="77777777" w:rsidR="005278CE" w:rsidRPr="00E81322" w:rsidRDefault="005278CE" w:rsidP="005278CE">
      <w:pPr>
        <w:pStyle w:val="Plattetekst"/>
        <w:rPr>
          <w:b/>
          <w:sz w:val="24"/>
          <w:szCs w:val="24"/>
          <w:lang w:val="nl-NL"/>
        </w:rPr>
      </w:pPr>
      <w:r w:rsidRPr="00E81322">
        <w:rPr>
          <w:b/>
          <w:sz w:val="24"/>
          <w:szCs w:val="24"/>
          <w:lang w:val="nl-NL"/>
        </w:rPr>
        <w:t xml:space="preserve">Een eventuele annulerings- of reisverzekering dient door u zelf </w:t>
      </w:r>
      <w:r w:rsidRPr="000A6A56">
        <w:rPr>
          <w:b/>
          <w:sz w:val="24"/>
          <w:szCs w:val="24"/>
          <w:u w:val="single"/>
          <w:lang w:val="nl-NL"/>
        </w:rPr>
        <w:t>direct na ontvangst</w:t>
      </w:r>
      <w:r w:rsidRPr="00E81322">
        <w:rPr>
          <w:b/>
          <w:sz w:val="24"/>
          <w:szCs w:val="24"/>
          <w:lang w:val="nl-NL"/>
        </w:rPr>
        <w:t xml:space="preserve"> van de boekingsbevestiging met de factuur te worden afgesloten !</w:t>
      </w:r>
    </w:p>
    <w:p w14:paraId="527DB2AA" w14:textId="77777777" w:rsidR="005278CE" w:rsidRPr="00E81322" w:rsidRDefault="005278CE" w:rsidP="005278CE">
      <w:pPr>
        <w:rPr>
          <w:rFonts w:ascii="Arial" w:hAnsi="Arial" w:cs="Arial"/>
          <w:color w:val="auto"/>
          <w:sz w:val="24"/>
          <w:szCs w:val="24"/>
        </w:rPr>
      </w:pPr>
    </w:p>
    <w:p w14:paraId="3B3C149A" w14:textId="728019D0" w:rsidR="005278CE" w:rsidRPr="00E81322" w:rsidRDefault="005278CE" w:rsidP="005278CE">
      <w:pPr>
        <w:rPr>
          <w:rFonts w:ascii="Arial" w:hAnsi="Arial" w:cs="Arial"/>
          <w:b/>
          <w:bCs/>
          <w:color w:val="auto"/>
          <w:sz w:val="24"/>
          <w:szCs w:val="24"/>
          <w:u w:val="single"/>
        </w:rPr>
      </w:pPr>
      <w:r w:rsidRPr="00E81322">
        <w:rPr>
          <w:rFonts w:ascii="Arial" w:hAnsi="Arial" w:cs="Arial"/>
          <w:b/>
          <w:bCs/>
          <w:color w:val="auto"/>
          <w:sz w:val="24"/>
          <w:szCs w:val="24"/>
          <w:u w:val="single"/>
        </w:rPr>
        <w:t>Het inschrijfformulier treft u als bijlage</w:t>
      </w:r>
      <w:r w:rsidR="00777F0B">
        <w:rPr>
          <w:rFonts w:ascii="Arial" w:hAnsi="Arial" w:cs="Arial"/>
          <w:b/>
          <w:bCs/>
          <w:color w:val="auto"/>
          <w:sz w:val="24"/>
          <w:szCs w:val="24"/>
          <w:u w:val="single"/>
        </w:rPr>
        <w:t xml:space="preserve"> </w:t>
      </w:r>
      <w:r w:rsidRPr="00E81322">
        <w:rPr>
          <w:rFonts w:ascii="Arial" w:hAnsi="Arial" w:cs="Arial"/>
          <w:b/>
          <w:bCs/>
          <w:color w:val="auto"/>
          <w:sz w:val="24"/>
          <w:szCs w:val="24"/>
          <w:u w:val="single"/>
        </w:rPr>
        <w:t>aan.</w:t>
      </w:r>
    </w:p>
    <w:tbl>
      <w:tblPr>
        <w:tblW w:w="10462" w:type="dxa"/>
        <w:tblCellMar>
          <w:left w:w="70" w:type="dxa"/>
          <w:right w:w="70" w:type="dxa"/>
        </w:tblCellMar>
        <w:tblLook w:val="04A0" w:firstRow="1" w:lastRow="0" w:firstColumn="1" w:lastColumn="0" w:noHBand="0" w:noVBand="1"/>
      </w:tblPr>
      <w:tblGrid>
        <w:gridCol w:w="9409"/>
        <w:gridCol w:w="1053"/>
      </w:tblGrid>
      <w:tr w:rsidR="005278CE" w:rsidRPr="00E81322" w14:paraId="0217E5D8" w14:textId="77777777" w:rsidTr="00E22E0B">
        <w:trPr>
          <w:trHeight w:val="315"/>
        </w:trPr>
        <w:tc>
          <w:tcPr>
            <w:tcW w:w="7836" w:type="dxa"/>
            <w:gridSpan w:val="2"/>
            <w:tcBorders>
              <w:top w:val="nil"/>
              <w:left w:val="nil"/>
              <w:bottom w:val="nil"/>
              <w:right w:val="nil"/>
            </w:tcBorders>
            <w:shd w:val="clear" w:color="auto" w:fill="auto"/>
            <w:noWrap/>
            <w:vAlign w:val="bottom"/>
            <w:hideMark/>
          </w:tcPr>
          <w:p w14:paraId="0AEF208E" w14:textId="77777777" w:rsidR="005278CE" w:rsidRPr="00E81322" w:rsidRDefault="005278CE" w:rsidP="00E22E0B">
            <w:pPr>
              <w:ind w:right="0"/>
              <w:rPr>
                <w:rFonts w:ascii="Arial" w:eastAsia="Times New Roman" w:hAnsi="Arial" w:cs="Arial"/>
                <w:b/>
                <w:bCs/>
                <w:color w:val="FF0000"/>
                <w:sz w:val="24"/>
                <w:szCs w:val="24"/>
                <w:lang w:eastAsia="nl-NL"/>
              </w:rPr>
            </w:pPr>
          </w:p>
          <w:p w14:paraId="12C09B70" w14:textId="77777777" w:rsidR="005278CE" w:rsidRPr="00E81322" w:rsidRDefault="005278CE" w:rsidP="00E22E0B">
            <w:pPr>
              <w:ind w:right="0"/>
              <w:rPr>
                <w:rFonts w:ascii="Arial" w:eastAsia="Times New Roman" w:hAnsi="Arial" w:cs="Arial"/>
                <w:b/>
                <w:bCs/>
                <w:color w:val="FF0000"/>
                <w:sz w:val="24"/>
                <w:szCs w:val="24"/>
                <w:lang w:eastAsia="nl-NL"/>
              </w:rPr>
            </w:pPr>
            <w:r w:rsidRPr="00E81322">
              <w:rPr>
                <w:rFonts w:ascii="Arial" w:eastAsia="Times New Roman" w:hAnsi="Arial" w:cs="Arial"/>
                <w:b/>
                <w:bCs/>
                <w:color w:val="FF0000"/>
                <w:sz w:val="24"/>
                <w:szCs w:val="24"/>
                <w:lang w:eastAsia="nl-NL"/>
              </w:rPr>
              <w:t>Het inschrijfformulier ingevuld en ondertekend inleveren bij H. Jordaan.</w:t>
            </w:r>
          </w:p>
        </w:tc>
      </w:tr>
      <w:tr w:rsidR="005278CE" w:rsidRPr="00E81322" w14:paraId="4BC253EE" w14:textId="77777777" w:rsidTr="00E22E0B">
        <w:trPr>
          <w:gridAfter w:val="1"/>
          <w:wAfter w:w="809" w:type="dxa"/>
          <w:trHeight w:val="315"/>
        </w:trPr>
        <w:tc>
          <w:tcPr>
            <w:tcW w:w="7230" w:type="dxa"/>
            <w:tcBorders>
              <w:top w:val="nil"/>
              <w:left w:val="nil"/>
              <w:bottom w:val="nil"/>
              <w:right w:val="nil"/>
            </w:tcBorders>
            <w:shd w:val="clear" w:color="auto" w:fill="auto"/>
            <w:noWrap/>
            <w:vAlign w:val="bottom"/>
            <w:hideMark/>
          </w:tcPr>
          <w:p w14:paraId="69D92DE3" w14:textId="77777777" w:rsidR="005278CE" w:rsidRPr="00E81322" w:rsidRDefault="005278CE" w:rsidP="00E22E0B">
            <w:pPr>
              <w:ind w:right="0"/>
              <w:rPr>
                <w:rFonts w:ascii="Arial" w:eastAsia="Times New Roman" w:hAnsi="Arial" w:cs="Arial"/>
                <w:b/>
                <w:bCs/>
                <w:color w:val="FF0000"/>
                <w:sz w:val="24"/>
                <w:szCs w:val="24"/>
                <w:lang w:eastAsia="nl-NL"/>
              </w:rPr>
            </w:pPr>
            <w:proofErr w:type="spellStart"/>
            <w:r w:rsidRPr="00E81322">
              <w:rPr>
                <w:rFonts w:ascii="Arial" w:eastAsia="Times New Roman" w:hAnsi="Arial" w:cs="Arial"/>
                <w:b/>
                <w:bCs/>
                <w:color w:val="FF0000"/>
                <w:sz w:val="24"/>
                <w:szCs w:val="24"/>
                <w:lang w:eastAsia="nl-NL"/>
              </w:rPr>
              <w:t>Hobius</w:t>
            </w:r>
            <w:proofErr w:type="spellEnd"/>
            <w:r w:rsidRPr="00E81322">
              <w:rPr>
                <w:rFonts w:ascii="Arial" w:eastAsia="Times New Roman" w:hAnsi="Arial" w:cs="Arial"/>
                <w:b/>
                <w:bCs/>
                <w:color w:val="FF0000"/>
                <w:sz w:val="24"/>
                <w:szCs w:val="24"/>
                <w:lang w:eastAsia="nl-NL"/>
              </w:rPr>
              <w:t xml:space="preserve"> de Krijgerlaan 36 , 3245 XG  SOMMELSDIJK</w:t>
            </w:r>
          </w:p>
        </w:tc>
      </w:tr>
    </w:tbl>
    <w:p w14:paraId="791AA29B" w14:textId="77777777" w:rsidR="005278CE" w:rsidRPr="00E81322" w:rsidRDefault="005278CE" w:rsidP="005278CE">
      <w:pPr>
        <w:rPr>
          <w:rFonts w:ascii="Arial" w:hAnsi="Arial" w:cs="Arial"/>
          <w:color w:val="auto"/>
          <w:sz w:val="24"/>
          <w:szCs w:val="24"/>
        </w:rPr>
      </w:pPr>
    </w:p>
    <w:p w14:paraId="0DDD09A6" w14:textId="77777777" w:rsidR="005278CE" w:rsidRPr="00E81322" w:rsidRDefault="005278CE" w:rsidP="005278CE">
      <w:pPr>
        <w:rPr>
          <w:rFonts w:ascii="Arial" w:hAnsi="Arial" w:cs="Arial"/>
          <w:color w:val="auto"/>
          <w:sz w:val="24"/>
          <w:szCs w:val="24"/>
        </w:rPr>
      </w:pPr>
      <w:r w:rsidRPr="00E81322">
        <w:rPr>
          <w:rFonts w:ascii="Arial" w:hAnsi="Arial" w:cs="Arial"/>
          <w:color w:val="auto"/>
          <w:sz w:val="24"/>
          <w:szCs w:val="24"/>
        </w:rPr>
        <w:t>Tip voor leden die mee gaan:</w:t>
      </w:r>
    </w:p>
    <w:tbl>
      <w:tblPr>
        <w:tblW w:w="9406" w:type="dxa"/>
        <w:tblCellMar>
          <w:left w:w="70" w:type="dxa"/>
          <w:right w:w="70" w:type="dxa"/>
        </w:tblCellMar>
        <w:tblLook w:val="04A0" w:firstRow="1" w:lastRow="0" w:firstColumn="1" w:lastColumn="0" w:noHBand="0" w:noVBand="1"/>
      </w:tblPr>
      <w:tblGrid>
        <w:gridCol w:w="9406"/>
      </w:tblGrid>
      <w:tr w:rsidR="005278CE" w:rsidRPr="00E81322" w14:paraId="576F2453" w14:textId="77777777" w:rsidTr="00E22E0B">
        <w:trPr>
          <w:trHeight w:val="315"/>
        </w:trPr>
        <w:tc>
          <w:tcPr>
            <w:tcW w:w="9406" w:type="dxa"/>
            <w:tcBorders>
              <w:top w:val="nil"/>
              <w:left w:val="nil"/>
              <w:bottom w:val="nil"/>
              <w:right w:val="nil"/>
            </w:tcBorders>
            <w:shd w:val="clear" w:color="000000" w:fill="FFE699"/>
            <w:noWrap/>
            <w:vAlign w:val="bottom"/>
            <w:hideMark/>
          </w:tcPr>
          <w:p w14:paraId="73C7EA29" w14:textId="1C64237A" w:rsidR="005278CE" w:rsidRPr="00E81322" w:rsidRDefault="005278CE" w:rsidP="00E22E0B">
            <w:pPr>
              <w:ind w:right="0"/>
              <w:rPr>
                <w:rFonts w:ascii="Arial" w:eastAsia="Times New Roman" w:hAnsi="Arial" w:cs="Arial"/>
                <w:b/>
                <w:bCs/>
                <w:color w:val="000000"/>
                <w:sz w:val="24"/>
                <w:szCs w:val="24"/>
                <w:lang w:eastAsia="nl-NL"/>
              </w:rPr>
            </w:pPr>
            <w:r w:rsidRPr="00E81322">
              <w:rPr>
                <w:rFonts w:ascii="Arial" w:eastAsia="Times New Roman" w:hAnsi="Arial" w:cs="Arial"/>
                <w:b/>
                <w:bCs/>
                <w:color w:val="000000"/>
                <w:sz w:val="24"/>
                <w:szCs w:val="24"/>
                <w:lang w:eastAsia="nl-NL"/>
              </w:rPr>
              <w:t xml:space="preserve">TIP: </w:t>
            </w:r>
            <w:r w:rsidRPr="00E81322">
              <w:rPr>
                <w:rFonts w:ascii="Arial" w:eastAsia="Times New Roman" w:hAnsi="Arial" w:cs="Arial"/>
                <w:color w:val="000000"/>
                <w:sz w:val="24"/>
                <w:szCs w:val="24"/>
                <w:lang w:eastAsia="nl-NL"/>
              </w:rPr>
              <w:t xml:space="preserve">Vraag bij uw apotheek uw medisch paspoort op en neem dit mee op reis en vul </w:t>
            </w:r>
            <w:r w:rsidR="00A62D81">
              <w:rPr>
                <w:rFonts w:ascii="Arial" w:eastAsia="Times New Roman" w:hAnsi="Arial" w:cs="Arial"/>
                <w:color w:val="000000"/>
                <w:sz w:val="24"/>
                <w:szCs w:val="24"/>
                <w:lang w:eastAsia="nl-NL"/>
              </w:rPr>
              <w:t>op uw inschrijfformulier naam en telefoonnummer van uw contactpersoon in die in noodgevallen gebeld kan worden.</w:t>
            </w:r>
          </w:p>
        </w:tc>
      </w:tr>
    </w:tbl>
    <w:p w14:paraId="7D849BC2" w14:textId="77777777" w:rsidR="005278CE" w:rsidRDefault="005278CE" w:rsidP="005278CE">
      <w:pPr>
        <w:rPr>
          <w:rFonts w:ascii="Arial" w:hAnsi="Arial" w:cs="Arial"/>
          <w:color w:val="auto"/>
          <w:sz w:val="28"/>
          <w:szCs w:val="28"/>
        </w:rPr>
      </w:pPr>
    </w:p>
    <w:p w14:paraId="63585637" w14:textId="77777777" w:rsidR="005278CE" w:rsidRDefault="005278CE" w:rsidP="005278CE">
      <w:pPr>
        <w:rPr>
          <w:rFonts w:ascii="Arial" w:hAnsi="Arial" w:cs="Arial"/>
          <w:color w:val="auto"/>
          <w:sz w:val="28"/>
          <w:szCs w:val="28"/>
        </w:rPr>
      </w:pPr>
    </w:p>
    <w:p w14:paraId="4EF055D2" w14:textId="77777777" w:rsidR="005278CE" w:rsidRDefault="005278CE" w:rsidP="005278CE">
      <w:pPr>
        <w:rPr>
          <w:rFonts w:ascii="Arial" w:hAnsi="Arial" w:cs="Arial"/>
          <w:color w:val="auto"/>
          <w:sz w:val="28"/>
          <w:szCs w:val="28"/>
        </w:rPr>
      </w:pPr>
    </w:p>
    <w:p w14:paraId="75192AF5" w14:textId="77777777" w:rsidR="005278CE" w:rsidRDefault="005278CE" w:rsidP="005278CE">
      <w:pPr>
        <w:rPr>
          <w:rFonts w:ascii="Arial" w:hAnsi="Arial" w:cs="Arial"/>
          <w:color w:val="auto"/>
          <w:sz w:val="28"/>
          <w:szCs w:val="28"/>
        </w:rPr>
      </w:pPr>
    </w:p>
    <w:p w14:paraId="6191F8C1" w14:textId="77777777" w:rsidR="005278CE" w:rsidRDefault="005278CE" w:rsidP="005278CE">
      <w:pPr>
        <w:rPr>
          <w:rFonts w:ascii="Arial" w:hAnsi="Arial" w:cs="Arial"/>
          <w:color w:val="auto"/>
          <w:sz w:val="28"/>
          <w:szCs w:val="28"/>
        </w:rPr>
      </w:pPr>
    </w:p>
    <w:p w14:paraId="3800F8C7" w14:textId="77777777" w:rsidR="005278CE" w:rsidRDefault="005278CE" w:rsidP="005278CE">
      <w:pPr>
        <w:rPr>
          <w:rFonts w:ascii="Arial" w:hAnsi="Arial" w:cs="Arial"/>
          <w:color w:val="auto"/>
          <w:sz w:val="28"/>
          <w:szCs w:val="28"/>
        </w:rPr>
      </w:pPr>
    </w:p>
    <w:p w14:paraId="1854BD04" w14:textId="77777777" w:rsidR="005278CE" w:rsidRDefault="005278CE" w:rsidP="005278CE">
      <w:pPr>
        <w:rPr>
          <w:rFonts w:ascii="Arial" w:hAnsi="Arial" w:cs="Arial"/>
          <w:color w:val="auto"/>
          <w:sz w:val="28"/>
          <w:szCs w:val="28"/>
        </w:rPr>
      </w:pPr>
    </w:p>
    <w:p w14:paraId="05E40A50" w14:textId="77777777" w:rsidR="005278CE" w:rsidRDefault="005278CE" w:rsidP="005278CE">
      <w:pPr>
        <w:rPr>
          <w:rFonts w:ascii="Arial" w:hAnsi="Arial" w:cs="Arial"/>
          <w:color w:val="auto"/>
          <w:sz w:val="28"/>
          <w:szCs w:val="28"/>
        </w:rPr>
      </w:pPr>
    </w:p>
    <w:p w14:paraId="186C59F5" w14:textId="77777777" w:rsidR="005278CE" w:rsidRDefault="005278CE" w:rsidP="005278CE">
      <w:pPr>
        <w:rPr>
          <w:rFonts w:ascii="Arial" w:hAnsi="Arial" w:cs="Arial"/>
          <w:color w:val="auto"/>
          <w:sz w:val="28"/>
          <w:szCs w:val="28"/>
        </w:rPr>
      </w:pPr>
    </w:p>
    <w:p w14:paraId="0FC3DD01" w14:textId="77777777" w:rsidR="005278CE" w:rsidRDefault="005278CE" w:rsidP="005278CE">
      <w:pPr>
        <w:rPr>
          <w:rFonts w:ascii="Arial" w:hAnsi="Arial" w:cs="Arial"/>
          <w:color w:val="auto"/>
          <w:sz w:val="28"/>
          <w:szCs w:val="28"/>
        </w:rPr>
      </w:pPr>
    </w:p>
    <w:p w14:paraId="68023066" w14:textId="77777777" w:rsidR="005278CE" w:rsidRDefault="005278CE" w:rsidP="005278CE">
      <w:pPr>
        <w:rPr>
          <w:rFonts w:ascii="Arial" w:hAnsi="Arial" w:cs="Arial"/>
          <w:color w:val="auto"/>
          <w:sz w:val="28"/>
          <w:szCs w:val="28"/>
        </w:rPr>
      </w:pPr>
    </w:p>
    <w:p w14:paraId="3707AC5F" w14:textId="77777777" w:rsidR="005278CE" w:rsidRDefault="005278CE" w:rsidP="005278CE">
      <w:pPr>
        <w:rPr>
          <w:rFonts w:ascii="Arial" w:hAnsi="Arial" w:cs="Arial"/>
          <w:color w:val="auto"/>
          <w:sz w:val="28"/>
          <w:szCs w:val="28"/>
        </w:rPr>
      </w:pPr>
    </w:p>
    <w:p w14:paraId="3C6C80E5" w14:textId="77777777" w:rsidR="005278CE" w:rsidRDefault="005278CE" w:rsidP="005278CE">
      <w:pPr>
        <w:rPr>
          <w:rFonts w:ascii="Arial" w:hAnsi="Arial" w:cs="Arial"/>
          <w:color w:val="auto"/>
          <w:sz w:val="28"/>
          <w:szCs w:val="28"/>
        </w:rPr>
      </w:pPr>
    </w:p>
    <w:p w14:paraId="4EBC7897" w14:textId="77777777" w:rsidR="00C208C8" w:rsidRDefault="00C208C8"/>
    <w:sectPr w:rsidR="00C208C8" w:rsidSect="00EA1A2F">
      <w:footerReference w:type="default" r:id="rId28"/>
      <w:pgSz w:w="11907" w:h="16839" w:code="9"/>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E520C" w14:textId="77777777" w:rsidR="00F529B3" w:rsidRDefault="00F529B3">
      <w:r>
        <w:separator/>
      </w:r>
    </w:p>
  </w:endnote>
  <w:endnote w:type="continuationSeparator" w:id="0">
    <w:p w14:paraId="14310D6E" w14:textId="77777777" w:rsidR="00F529B3" w:rsidRDefault="00F5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Nieuwsbrieftabel"/>
      <w:tblW w:w="5000" w:type="pct"/>
      <w:tblLook w:val="0660" w:firstRow="1" w:lastRow="1" w:firstColumn="0" w:lastColumn="0" w:noHBand="1" w:noVBand="1"/>
    </w:tblPr>
    <w:tblGrid>
      <w:gridCol w:w="6737"/>
      <w:gridCol w:w="408"/>
      <w:gridCol w:w="3322"/>
    </w:tblGrid>
    <w:tr w:rsidR="005D5BF5" w:rsidRPr="00AB0EFF" w14:paraId="0E2A3164" w14:textId="77777777" w:rsidTr="001F2708">
      <w:trPr>
        <w:cnfStyle w:val="100000000000" w:firstRow="1" w:lastRow="0" w:firstColumn="0" w:lastColumn="0" w:oddVBand="0" w:evenVBand="0" w:oddHBand="0" w:evenHBand="0" w:firstRowFirstColumn="0" w:firstRowLastColumn="0" w:lastRowFirstColumn="0" w:lastRowLastColumn="0"/>
      </w:trPr>
      <w:tc>
        <w:tcPr>
          <w:tcW w:w="3218" w:type="pct"/>
        </w:tcPr>
        <w:p w14:paraId="3BE439E4" w14:textId="77777777" w:rsidR="00125ECA" w:rsidRPr="00AB0EFF" w:rsidRDefault="00125ECA">
          <w:pPr>
            <w:pStyle w:val="Tabelruimte"/>
          </w:pPr>
        </w:p>
      </w:tc>
      <w:tc>
        <w:tcPr>
          <w:tcW w:w="195" w:type="pct"/>
          <w:tcBorders>
            <w:top w:val="nil"/>
            <w:bottom w:val="nil"/>
          </w:tcBorders>
          <w:shd w:val="clear" w:color="auto" w:fill="auto"/>
        </w:tcPr>
        <w:p w14:paraId="3D8DBADE" w14:textId="77777777" w:rsidR="00125ECA" w:rsidRPr="00AB0EFF" w:rsidRDefault="00125ECA">
          <w:pPr>
            <w:pStyle w:val="Tabelruimte"/>
          </w:pPr>
        </w:p>
      </w:tc>
      <w:tc>
        <w:tcPr>
          <w:tcW w:w="1587" w:type="pct"/>
        </w:tcPr>
        <w:p w14:paraId="0146A4BA" w14:textId="77777777" w:rsidR="00125ECA" w:rsidRPr="00AB0EFF" w:rsidRDefault="00125ECA">
          <w:pPr>
            <w:pStyle w:val="Tabelruimte"/>
          </w:pPr>
        </w:p>
      </w:tc>
    </w:tr>
    <w:tr w:rsidR="005D5BF5" w:rsidRPr="00AB0EFF" w14:paraId="5FE09A98" w14:textId="77777777" w:rsidTr="001F2708">
      <w:tc>
        <w:tcPr>
          <w:tcW w:w="3218" w:type="pct"/>
        </w:tcPr>
        <w:p w14:paraId="03B57730" w14:textId="77777777" w:rsidR="00125ECA" w:rsidRPr="00AB0EFF" w:rsidRDefault="005278CE">
          <w:pPr>
            <w:pStyle w:val="voettekst"/>
          </w:pPr>
          <w:proofErr w:type="spellStart"/>
          <w:r w:rsidRPr="00E20714">
            <w:rPr>
              <w:color w:val="44546A" w:themeColor="text2"/>
            </w:rPr>
            <w:t>Nieuwsbrief</w:t>
          </w:r>
          <w:proofErr w:type="spellEnd"/>
          <w:r w:rsidRPr="00E20714">
            <w:rPr>
              <w:color w:val="44546A" w:themeColor="text2"/>
            </w:rPr>
            <w:t xml:space="preserve"> </w:t>
          </w:r>
          <w:proofErr w:type="spellStart"/>
          <w:r w:rsidRPr="00E20714">
            <w:rPr>
              <w:color w:val="44546A" w:themeColor="text2"/>
            </w:rPr>
            <w:t>Ouderenvereniging</w:t>
          </w:r>
          <w:proofErr w:type="spellEnd"/>
          <w:r w:rsidRPr="00E20714">
            <w:rPr>
              <w:color w:val="44546A" w:themeColor="text2"/>
            </w:rPr>
            <w:t xml:space="preserve"> Goeree-Overflakkee</w:t>
          </w:r>
        </w:p>
      </w:tc>
      <w:tc>
        <w:tcPr>
          <w:tcW w:w="195" w:type="pct"/>
          <w:tcBorders>
            <w:top w:val="nil"/>
            <w:bottom w:val="nil"/>
          </w:tcBorders>
          <w:shd w:val="clear" w:color="auto" w:fill="auto"/>
        </w:tcPr>
        <w:p w14:paraId="63AA31B5" w14:textId="77777777" w:rsidR="00125ECA" w:rsidRPr="00AB0EFF" w:rsidRDefault="00125ECA">
          <w:pPr>
            <w:pStyle w:val="voettekst"/>
          </w:pPr>
        </w:p>
      </w:tc>
      <w:tc>
        <w:tcPr>
          <w:tcW w:w="1587" w:type="pct"/>
        </w:tcPr>
        <w:p w14:paraId="1341D6F8" w14:textId="77777777" w:rsidR="00125ECA" w:rsidRPr="00AB0EFF" w:rsidRDefault="005278CE">
          <w:pPr>
            <w:pStyle w:val="voettekst"/>
          </w:pPr>
          <w:proofErr w:type="spellStart"/>
          <w:r w:rsidRPr="00E20714">
            <w:rPr>
              <w:color w:val="44546A" w:themeColor="text2"/>
            </w:rPr>
            <w:t>Pagina</w:t>
          </w:r>
          <w:proofErr w:type="spellEnd"/>
          <w:r w:rsidRPr="00E20714">
            <w:rPr>
              <w:color w:val="44546A" w:themeColor="text2"/>
            </w:rPr>
            <w:t xml:space="preserve"> </w:t>
          </w:r>
          <w:r w:rsidRPr="00E20714">
            <w:rPr>
              <w:color w:val="44546A" w:themeColor="text2"/>
            </w:rPr>
            <w:fldChar w:fldCharType="begin"/>
          </w:r>
          <w:r w:rsidRPr="00E20714">
            <w:rPr>
              <w:color w:val="44546A" w:themeColor="text2"/>
            </w:rPr>
            <w:instrText xml:space="preserve"> PAGE </w:instrText>
          </w:r>
          <w:r w:rsidRPr="00E20714">
            <w:rPr>
              <w:color w:val="44546A" w:themeColor="text2"/>
            </w:rPr>
            <w:fldChar w:fldCharType="separate"/>
          </w:r>
          <w:r>
            <w:rPr>
              <w:noProof/>
              <w:color w:val="44546A" w:themeColor="text2"/>
            </w:rPr>
            <w:t>6</w:t>
          </w:r>
          <w:r w:rsidRPr="00E20714">
            <w:rPr>
              <w:color w:val="44546A" w:themeColor="text2"/>
            </w:rPr>
            <w:fldChar w:fldCharType="end"/>
          </w:r>
          <w:r w:rsidRPr="00E20714">
            <w:rPr>
              <w:color w:val="44546A" w:themeColor="text2"/>
            </w:rPr>
            <w:t xml:space="preserve"> van </w:t>
          </w:r>
          <w:r w:rsidRPr="00E20714">
            <w:rPr>
              <w:color w:val="44546A" w:themeColor="text2"/>
            </w:rPr>
            <w:fldChar w:fldCharType="begin"/>
          </w:r>
          <w:r w:rsidRPr="00E20714">
            <w:rPr>
              <w:color w:val="44546A" w:themeColor="text2"/>
            </w:rPr>
            <w:instrText xml:space="preserve"> NUMPAGES </w:instrText>
          </w:r>
          <w:r w:rsidRPr="00E20714">
            <w:rPr>
              <w:color w:val="44546A" w:themeColor="text2"/>
            </w:rPr>
            <w:fldChar w:fldCharType="separate"/>
          </w:r>
          <w:r>
            <w:rPr>
              <w:noProof/>
              <w:color w:val="44546A" w:themeColor="text2"/>
            </w:rPr>
            <w:t>6</w:t>
          </w:r>
          <w:r w:rsidRPr="00E20714">
            <w:rPr>
              <w:noProof/>
              <w:color w:val="44546A" w:themeColor="text2"/>
            </w:rPr>
            <w:fldChar w:fldCharType="end"/>
          </w:r>
        </w:p>
      </w:tc>
    </w:tr>
    <w:tr w:rsidR="005D5BF5" w:rsidRPr="00AB0EFF" w14:paraId="5A601F18" w14:textId="77777777" w:rsidTr="001F2708">
      <w:trPr>
        <w:cnfStyle w:val="010000000000" w:firstRow="0" w:lastRow="1" w:firstColumn="0" w:lastColumn="0" w:oddVBand="0" w:evenVBand="0" w:oddHBand="0" w:evenHBand="0" w:firstRowFirstColumn="0" w:firstRowLastColumn="0" w:lastRowFirstColumn="0" w:lastRowLastColumn="0"/>
      </w:trPr>
      <w:tc>
        <w:tcPr>
          <w:tcW w:w="3218" w:type="pct"/>
        </w:tcPr>
        <w:p w14:paraId="4697A364" w14:textId="77777777" w:rsidR="00125ECA" w:rsidRPr="00AB0EFF" w:rsidRDefault="00125ECA">
          <w:pPr>
            <w:pStyle w:val="Tabelruimte"/>
          </w:pPr>
        </w:p>
      </w:tc>
      <w:tc>
        <w:tcPr>
          <w:tcW w:w="195" w:type="pct"/>
          <w:tcBorders>
            <w:top w:val="nil"/>
            <w:bottom w:val="nil"/>
          </w:tcBorders>
          <w:shd w:val="clear" w:color="auto" w:fill="auto"/>
        </w:tcPr>
        <w:p w14:paraId="42641BEE" w14:textId="77777777" w:rsidR="00125ECA" w:rsidRPr="00AB0EFF" w:rsidRDefault="00125ECA">
          <w:pPr>
            <w:pStyle w:val="Tabelruimte"/>
          </w:pPr>
        </w:p>
      </w:tc>
      <w:tc>
        <w:tcPr>
          <w:tcW w:w="1587" w:type="pct"/>
        </w:tcPr>
        <w:p w14:paraId="159042D2" w14:textId="77777777" w:rsidR="00125ECA" w:rsidRPr="00AB0EFF" w:rsidRDefault="00125ECA">
          <w:pPr>
            <w:pStyle w:val="Tabelruimte"/>
          </w:pPr>
        </w:p>
      </w:tc>
    </w:tr>
  </w:tbl>
  <w:p w14:paraId="3495CD63" w14:textId="77777777" w:rsidR="00125ECA" w:rsidRPr="00AB0EFF" w:rsidRDefault="00125ECA">
    <w:pPr>
      <w:pStyle w:val="Geenafstand"/>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6E70D" w14:textId="77777777" w:rsidR="00F529B3" w:rsidRDefault="00F529B3">
      <w:r>
        <w:separator/>
      </w:r>
    </w:p>
  </w:footnote>
  <w:footnote w:type="continuationSeparator" w:id="0">
    <w:p w14:paraId="04F8FE25" w14:textId="77777777" w:rsidR="00F529B3" w:rsidRDefault="00F52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056B2"/>
    <w:multiLevelType w:val="multilevel"/>
    <w:tmpl w:val="64DCD7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78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CE"/>
    <w:rsid w:val="000A6A56"/>
    <w:rsid w:val="00111302"/>
    <w:rsid w:val="00125ECA"/>
    <w:rsid w:val="00284999"/>
    <w:rsid w:val="002D2335"/>
    <w:rsid w:val="0033477F"/>
    <w:rsid w:val="004C7E5C"/>
    <w:rsid w:val="005278CE"/>
    <w:rsid w:val="00581D8A"/>
    <w:rsid w:val="006C69A5"/>
    <w:rsid w:val="00777F0B"/>
    <w:rsid w:val="00787E87"/>
    <w:rsid w:val="007B2E94"/>
    <w:rsid w:val="007D79D2"/>
    <w:rsid w:val="00812918"/>
    <w:rsid w:val="008621D5"/>
    <w:rsid w:val="009F4B11"/>
    <w:rsid w:val="00A46BAD"/>
    <w:rsid w:val="00A62D81"/>
    <w:rsid w:val="00A95999"/>
    <w:rsid w:val="00AF46EF"/>
    <w:rsid w:val="00C208C8"/>
    <w:rsid w:val="00CE6879"/>
    <w:rsid w:val="00D5222E"/>
    <w:rsid w:val="00DA444B"/>
    <w:rsid w:val="00DD450B"/>
    <w:rsid w:val="00DF6739"/>
    <w:rsid w:val="00E36DDA"/>
    <w:rsid w:val="00E81322"/>
    <w:rsid w:val="00F529B3"/>
    <w:rsid w:val="00F71830"/>
    <w:rsid w:val="00FD1C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32DE"/>
  <w15:chartTrackingRefBased/>
  <w15:docId w15:val="{E794ACFD-D9AC-42DA-8A82-CE4D1893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qFormat/>
    <w:rsid w:val="005278CE"/>
    <w:pPr>
      <w:ind w:right="142"/>
    </w:pPr>
    <w:rPr>
      <w:color w:val="262626" w:themeColor="text1" w:themeTint="D9"/>
    </w:rPr>
  </w:style>
  <w:style w:type="paragraph" w:styleId="Kop3">
    <w:name w:val="heading 3"/>
    <w:basedOn w:val="Standaard"/>
    <w:next w:val="Standaard"/>
    <w:link w:val="Kop3Char"/>
    <w:uiPriority w:val="9"/>
    <w:unhideWhenUsed/>
    <w:qFormat/>
    <w:rsid w:val="005278C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7">
    <w:name w:val="heading 7"/>
    <w:basedOn w:val="Standaard"/>
    <w:next w:val="Standaard"/>
    <w:link w:val="Kop7Char"/>
    <w:uiPriority w:val="9"/>
    <w:semiHidden/>
    <w:unhideWhenUsed/>
    <w:qFormat/>
    <w:rsid w:val="00DA444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278CE"/>
    <w:rPr>
      <w:rFonts w:asciiTheme="majorHAnsi" w:eastAsiaTheme="majorEastAsia" w:hAnsiTheme="majorHAnsi" w:cstheme="majorBidi"/>
      <w:color w:val="1F3763" w:themeColor="accent1" w:themeShade="7F"/>
      <w:sz w:val="24"/>
      <w:szCs w:val="24"/>
    </w:rPr>
  </w:style>
  <w:style w:type="paragraph" w:customStyle="1" w:styleId="Tabelruimte">
    <w:name w:val="Tabelruimte"/>
    <w:basedOn w:val="Standaard"/>
    <w:next w:val="Standaard"/>
    <w:uiPriority w:val="2"/>
    <w:qFormat/>
    <w:rsid w:val="005278CE"/>
    <w:pPr>
      <w:spacing w:line="80" w:lineRule="exact"/>
    </w:pPr>
  </w:style>
  <w:style w:type="paragraph" w:customStyle="1" w:styleId="voettekst">
    <w:name w:val="voettekst"/>
    <w:basedOn w:val="Standaard"/>
    <w:link w:val="Tekenvoettekst"/>
    <w:uiPriority w:val="99"/>
    <w:unhideWhenUsed/>
    <w:qFormat/>
    <w:rsid w:val="005278CE"/>
    <w:pPr>
      <w:tabs>
        <w:tab w:val="center" w:pos="4680"/>
        <w:tab w:val="right" w:pos="9360"/>
      </w:tabs>
      <w:spacing w:before="160" w:after="160"/>
    </w:pPr>
    <w:rPr>
      <w:color w:val="5B9BD5" w:themeColor="accent5"/>
    </w:rPr>
  </w:style>
  <w:style w:type="character" w:customStyle="1" w:styleId="Tekenvoettekst">
    <w:name w:val="Teken voettekst"/>
    <w:basedOn w:val="Standaardalinea-lettertype"/>
    <w:link w:val="voettekst"/>
    <w:uiPriority w:val="99"/>
    <w:rsid w:val="005278CE"/>
    <w:rPr>
      <w:color w:val="5B9BD5" w:themeColor="accent5"/>
    </w:rPr>
  </w:style>
  <w:style w:type="paragraph" w:styleId="Geenafstand">
    <w:name w:val="No Spacing"/>
    <w:uiPriority w:val="1"/>
    <w:qFormat/>
    <w:rsid w:val="005278CE"/>
    <w:pPr>
      <w:ind w:right="142"/>
    </w:pPr>
    <w:rPr>
      <w:color w:val="0D0D0D" w:themeColor="text1" w:themeTint="F2"/>
      <w:lang w:val="en-US"/>
    </w:rPr>
  </w:style>
  <w:style w:type="table" w:customStyle="1" w:styleId="Nieuwsbrieftabel">
    <w:name w:val="Nieuwsbrief tabel"/>
    <w:basedOn w:val="Standaardtabel"/>
    <w:uiPriority w:val="99"/>
    <w:rsid w:val="005278CE"/>
    <w:pPr>
      <w:ind w:right="142"/>
    </w:pPr>
    <w:rPr>
      <w:color w:val="262626" w:themeColor="text1" w:themeTint="D9"/>
      <w:lang w:val="en-US"/>
    </w:rPr>
    <w:tblPr>
      <w:tblBorders>
        <w:top w:val="single" w:sz="8" w:space="0" w:color="5B9BD5" w:themeColor="accent5"/>
        <w:bottom w:val="single" w:sz="8" w:space="0" w:color="5B9BD5"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paragraph" w:styleId="Plattetekst">
    <w:name w:val="Body Text"/>
    <w:basedOn w:val="Standaard"/>
    <w:link w:val="PlattetekstChar"/>
    <w:uiPriority w:val="1"/>
    <w:qFormat/>
    <w:rsid w:val="005278CE"/>
    <w:pPr>
      <w:widowControl w:val="0"/>
      <w:autoSpaceDE w:val="0"/>
      <w:autoSpaceDN w:val="0"/>
      <w:ind w:right="0"/>
    </w:pPr>
    <w:rPr>
      <w:rFonts w:ascii="Arial" w:eastAsia="Arial" w:hAnsi="Arial" w:cs="Arial"/>
      <w:color w:val="auto"/>
      <w:lang w:val="en-US"/>
    </w:rPr>
  </w:style>
  <w:style w:type="character" w:customStyle="1" w:styleId="PlattetekstChar">
    <w:name w:val="Platte tekst Char"/>
    <w:basedOn w:val="Standaardalinea-lettertype"/>
    <w:link w:val="Plattetekst"/>
    <w:uiPriority w:val="1"/>
    <w:rsid w:val="005278CE"/>
    <w:rPr>
      <w:rFonts w:ascii="Arial" w:eastAsia="Arial" w:hAnsi="Arial" w:cs="Arial"/>
      <w:lang w:val="en-US"/>
    </w:rPr>
  </w:style>
  <w:style w:type="paragraph" w:styleId="Lijstalinea">
    <w:name w:val="List Paragraph"/>
    <w:basedOn w:val="Standaard"/>
    <w:uiPriority w:val="34"/>
    <w:qFormat/>
    <w:rsid w:val="00AF46EF"/>
    <w:pPr>
      <w:ind w:left="720" w:right="0"/>
      <w:contextualSpacing/>
    </w:pPr>
    <w:rPr>
      <w:color w:val="auto"/>
      <w:kern w:val="2"/>
      <w14:ligatures w14:val="standardContextual"/>
    </w:rPr>
  </w:style>
  <w:style w:type="character" w:customStyle="1" w:styleId="Kop7Char">
    <w:name w:val="Kop 7 Char"/>
    <w:basedOn w:val="Standaardalinea-lettertype"/>
    <w:link w:val="Kop7"/>
    <w:uiPriority w:val="9"/>
    <w:semiHidden/>
    <w:rsid w:val="00DA444B"/>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g"/><Relationship Id="rId26" Type="http://schemas.openxmlformats.org/officeDocument/2006/relationships/image" Target="media/image20.jfif"/><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g"/><Relationship Id="rId25" Type="http://schemas.openxmlformats.org/officeDocument/2006/relationships/image" Target="media/image19.jfif"/><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fi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fif"/><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fif"/><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f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fif"/><Relationship Id="rId27" Type="http://schemas.openxmlformats.org/officeDocument/2006/relationships/image" Target="media/image21.jfif"/><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985</Words>
  <Characters>5421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Verboom</dc:creator>
  <cp:keywords/>
  <dc:description/>
  <cp:lastModifiedBy>J. Verboom</cp:lastModifiedBy>
  <cp:revision>14</cp:revision>
  <cp:lastPrinted>2024-11-17T09:21:00Z</cp:lastPrinted>
  <dcterms:created xsi:type="dcterms:W3CDTF">2024-10-23T08:00:00Z</dcterms:created>
  <dcterms:modified xsi:type="dcterms:W3CDTF">2024-11-17T09:22:00Z</dcterms:modified>
</cp:coreProperties>
</file>